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B05" w:rsidRPr="00B27616" w:rsidRDefault="005F46CD" w:rsidP="005F46CD">
      <w:pPr>
        <w:spacing w:beforeLines="50" w:before="180" w:line="100" w:lineRule="atLeast"/>
        <w:jc w:val="center"/>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noProof/>
          <w:sz w:val="26"/>
          <w:szCs w:val="26"/>
        </w:rPr>
        <w:pict>
          <v:roundrect id="_x0000_s1079" style="position:absolute;left:0;text-align:left;margin-left:.05pt;margin-top:-.45pt;width:524.05pt;height:770.1pt;z-index:-251659267" arcsize="0" fillcolor="#d8d8d8 [2732]" stroked="f">
            <v:textbox inset="5.85pt,.7pt,5.85pt,.7pt"/>
          </v:roundrect>
        </w:pict>
      </w:r>
      <w:r w:rsidR="00AB6B05" w:rsidRPr="00B27616">
        <w:rPr>
          <w:rFonts w:ascii="HG丸ｺﾞｼｯｸM-PRO" w:eastAsia="HG丸ｺﾞｼｯｸM-PRO" w:hAnsi="HG丸ｺﾞｼｯｸM-PRO" w:hint="eastAsia"/>
          <w:sz w:val="26"/>
          <w:szCs w:val="26"/>
        </w:rPr>
        <w:t>高齢者安全運</w:t>
      </w:r>
      <w:bookmarkStart w:id="0" w:name="_GoBack"/>
      <w:bookmarkEnd w:id="0"/>
      <w:r w:rsidR="00AB6B05" w:rsidRPr="00B27616">
        <w:rPr>
          <w:rFonts w:ascii="HG丸ｺﾞｼｯｸM-PRO" w:eastAsia="HG丸ｺﾞｼｯｸM-PRO" w:hAnsi="HG丸ｺﾞｼｯｸM-PRO" w:hint="eastAsia"/>
          <w:sz w:val="26"/>
          <w:szCs w:val="26"/>
        </w:rPr>
        <w:t>転支援事業補助金</w:t>
      </w:r>
      <w:r w:rsidR="004B4CE5" w:rsidRPr="00B27616">
        <w:rPr>
          <w:rFonts w:ascii="HG丸ｺﾞｼｯｸM-PRO" w:eastAsia="HG丸ｺﾞｼｯｸM-PRO" w:hAnsi="HG丸ｺﾞｼｯｸM-PRO" w:hint="eastAsia"/>
          <w:sz w:val="26"/>
          <w:szCs w:val="26"/>
        </w:rPr>
        <w:t>（令和４年４月１日より施行）</w:t>
      </w:r>
    </w:p>
    <w:p w:rsidR="00301E19" w:rsidRPr="00AB6B05" w:rsidRDefault="0013009A" w:rsidP="005F46CD">
      <w:pPr>
        <w:spacing w:beforeLines="50" w:before="180"/>
        <w:ind w:firstLineChars="100" w:firstLine="260"/>
        <w:rPr>
          <w:rFonts w:ascii="HGP創英角ﾎﾟｯﾌﾟ体" w:eastAsia="HGP創英角ﾎﾟｯﾌﾟ体" w:hAnsi="HGP創英角ﾎﾟｯﾌﾟ体"/>
          <w:sz w:val="60"/>
          <w:szCs w:val="60"/>
        </w:rPr>
      </w:pPr>
      <w:r>
        <w:rPr>
          <w:rFonts w:ascii="BIZ UDゴシック" w:eastAsia="BIZ UDゴシック" w:hAnsi="BIZ UDゴシック" w:hint="eastAsia"/>
          <w:noProof/>
          <w:sz w:val="26"/>
          <w:szCs w:val="26"/>
        </w:rPr>
        <w:drawing>
          <wp:anchor distT="0" distB="0" distL="114300" distR="114300" simplePos="0" relativeHeight="251649024" behindDoc="1" locked="0" layoutInCell="1" allowOverlap="1" wp14:anchorId="0205064A">
            <wp:simplePos x="0" y="0"/>
            <wp:positionH relativeFrom="column">
              <wp:posOffset>5082540</wp:posOffset>
            </wp:positionH>
            <wp:positionV relativeFrom="paragraph">
              <wp:posOffset>802236</wp:posOffset>
            </wp:positionV>
            <wp:extent cx="2424971" cy="2176312"/>
            <wp:effectExtent l="5715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2359">
                      <a:off x="0" y="0"/>
                      <a:ext cx="2424971" cy="2176312"/>
                    </a:xfrm>
                    <a:prstGeom prst="rect">
                      <a:avLst/>
                    </a:prstGeom>
                    <a:noFill/>
                    <a:ln>
                      <a:noFill/>
                    </a:ln>
                  </pic:spPr>
                </pic:pic>
              </a:graphicData>
            </a:graphic>
            <wp14:sizeRelH relativeFrom="page">
              <wp14:pctWidth>0</wp14:pctWidth>
            </wp14:sizeRelH>
            <wp14:sizeRelV relativeFrom="page">
              <wp14:pctHeight>0</wp14:pctHeight>
            </wp14:sizeRelV>
          </wp:anchor>
        </w:drawing>
      </w:r>
      <w:r w:rsidR="005F46CD">
        <w:rPr>
          <w:rFonts w:ascii="HGP創英角ﾎﾟｯﾌﾟ体" w:eastAsia="HGP創英角ﾎﾟｯﾌﾟ体" w:hAnsi="HGP創英角ﾎﾟｯﾌﾟ体" w:hint="eastAsia"/>
          <w:noProof/>
          <w:sz w:val="60"/>
          <w:szCs w:val="60"/>
        </w:rPr>
        <w:pict>
          <v:shapetype id="_x0000_t202" coordsize="21600,21600" o:spt="202" path="m,l,21600r21600,l21600,xe">
            <v:stroke joinstyle="miter"/>
            <v:path gradientshapeok="t" o:connecttype="rect"/>
          </v:shapetype>
          <v:shape id="_x0000_s1080" type="#_x0000_t202" style="position:absolute;left:0;text-align:left;margin-left:148.2pt;margin-top:12.3pt;width:244.2pt;height:76.4pt;z-index:-251645441;mso-position-horizontal-relative:text;mso-position-vertical-relative:text" filled="f" stroked="f">
            <v:textbox style="mso-next-textbox:#_x0000_s1080" inset="5.85pt,.7pt,5.85pt,.7pt">
              <w:txbxContent>
                <w:p w:rsidR="005F46CD" w:rsidRPr="005F46CD" w:rsidRDefault="005F46CD">
                  <w:pPr>
                    <w:rPr>
                      <w:color w:val="A6A6A6" w:themeColor="background1" w:themeShade="A6"/>
                    </w:rPr>
                  </w:pPr>
                  <w:r w:rsidRPr="005F46CD">
                    <w:rPr>
                      <w:rFonts w:ascii="HGP創英角ﾎﾟｯﾌﾟ体" w:eastAsia="HGP創英角ﾎﾟｯﾌﾟ体" w:hAnsi="HGP創英角ﾎﾟｯﾌﾟ体"/>
                      <w:color w:val="A6A6A6" w:themeColor="background1" w:themeShade="A6"/>
                      <w:sz w:val="90"/>
                      <w:szCs w:val="90"/>
                    </w:rPr>
                    <w:t>踏み間違い</w:t>
                  </w:r>
                </w:p>
              </w:txbxContent>
            </v:textbox>
          </v:shape>
        </w:pict>
      </w:r>
      <w:r w:rsidR="00CA07ED" w:rsidRPr="00AB6B05">
        <w:rPr>
          <w:rFonts w:ascii="HGP創英角ﾎﾟｯﾌﾟ体" w:eastAsia="HGP創英角ﾎﾟｯﾌﾟ体" w:hAnsi="HGP創英角ﾎﾟｯﾌﾟ体"/>
          <w:sz w:val="60"/>
          <w:szCs w:val="60"/>
        </w:rPr>
        <w:t>ペダルの</w:t>
      </w:r>
      <w:r w:rsidR="00AB6B05" w:rsidRPr="00AB6B05">
        <w:rPr>
          <w:rFonts w:ascii="HGP創英角ﾎﾟｯﾌﾟ体" w:eastAsia="HGP創英角ﾎﾟｯﾌﾟ体" w:hAnsi="HGP創英角ﾎﾟｯﾌﾟ体" w:hint="eastAsia"/>
          <w:sz w:val="90"/>
          <w:szCs w:val="90"/>
        </w:rPr>
        <w:t xml:space="preserve"> </w:t>
      </w:r>
      <w:r w:rsidR="00CA07ED" w:rsidRPr="00AB6B05">
        <w:rPr>
          <w:rFonts w:ascii="HGP創英角ﾎﾟｯﾌﾟ体" w:eastAsia="HGP創英角ﾎﾟｯﾌﾟ体" w:hAnsi="HGP創英角ﾎﾟｯﾌﾟ体"/>
          <w:sz w:val="90"/>
          <w:szCs w:val="90"/>
        </w:rPr>
        <w:t>踏み間違い</w:t>
      </w:r>
      <w:r w:rsidR="00AB6B05">
        <w:rPr>
          <w:rFonts w:ascii="HGP創英角ﾎﾟｯﾌﾟ体" w:eastAsia="HGP創英角ﾎﾟｯﾌﾟ体" w:hAnsi="HGP創英角ﾎﾟｯﾌﾟ体" w:hint="eastAsia"/>
          <w:sz w:val="80"/>
          <w:szCs w:val="80"/>
        </w:rPr>
        <w:t xml:space="preserve"> </w:t>
      </w:r>
      <w:r w:rsidR="00CA07ED" w:rsidRPr="00AB6B05">
        <w:rPr>
          <w:rFonts w:ascii="HGP創英角ﾎﾟｯﾌﾟ体" w:eastAsia="HGP創英角ﾎﾟｯﾌﾟ体" w:hAnsi="HGP創英角ﾎﾟｯﾌﾟ体"/>
          <w:sz w:val="60"/>
          <w:szCs w:val="60"/>
        </w:rPr>
        <w:t>による</w:t>
      </w:r>
    </w:p>
    <w:p w:rsidR="00AB6B05" w:rsidRPr="00AB6B05" w:rsidRDefault="0013009A" w:rsidP="005F46CD">
      <w:pPr>
        <w:spacing w:line="240" w:lineRule="atLeast"/>
        <w:ind w:firstLineChars="100" w:firstLine="600"/>
        <w:rPr>
          <w:rFonts w:ascii="HGP創英角ﾎﾟｯﾌﾟ体" w:eastAsia="HGP創英角ﾎﾟｯﾌﾟ体" w:hAnsi="HGP創英角ﾎﾟｯﾌﾟ体"/>
          <w:sz w:val="90"/>
          <w:szCs w:val="90"/>
        </w:rPr>
      </w:pPr>
      <w:r>
        <w:rPr>
          <w:rFonts w:ascii="HGP創英角ﾎﾟｯﾌﾟ体" w:eastAsia="HGP創英角ﾎﾟｯﾌﾟ体" w:hAnsi="HGP創英角ﾎﾟｯﾌﾟ体"/>
          <w:noProof/>
          <w:sz w:val="60"/>
          <w:szCs w:val="60"/>
        </w:rPr>
        <w:drawing>
          <wp:anchor distT="0" distB="0" distL="114300" distR="114300" simplePos="0" relativeHeight="251668480" behindDoc="1" locked="0" layoutInCell="1" allowOverlap="1">
            <wp:simplePos x="0" y="0"/>
            <wp:positionH relativeFrom="column">
              <wp:posOffset>5125028</wp:posOffset>
            </wp:positionH>
            <wp:positionV relativeFrom="paragraph">
              <wp:posOffset>100560</wp:posOffset>
            </wp:positionV>
            <wp:extent cx="1171624" cy="394448"/>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1928"/>
                    <a:stretch/>
                  </pic:blipFill>
                  <pic:spPr bwMode="auto">
                    <a:xfrm>
                      <a:off x="0" y="0"/>
                      <a:ext cx="1171624" cy="3944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46CD">
        <w:rPr>
          <w:rFonts w:ascii="HGP創英角ﾎﾟｯﾌﾟ体" w:eastAsia="HGP創英角ﾎﾟｯﾌﾟ体" w:hAnsi="HGP創英角ﾎﾟｯﾌﾟ体" w:hint="eastAsia"/>
          <w:noProof/>
          <w:sz w:val="60"/>
          <w:szCs w:val="60"/>
        </w:rPr>
        <w:pict>
          <v:shape id="_x0000_s1081" type="#_x0000_t202" style="position:absolute;left:0;text-align:left;margin-left:62.2pt;margin-top:4.85pt;width:371.1pt;height:65.75pt;z-index:-251657730;mso-position-horizontal-relative:text;mso-position-vertical-relative:text" filled="f" stroked="f">
            <v:textbox inset="5.85pt,.7pt,5.85pt,.7pt">
              <w:txbxContent>
                <w:p w:rsidR="005F46CD" w:rsidRPr="005F46CD" w:rsidRDefault="005F46CD" w:rsidP="005F46CD">
                  <w:pPr>
                    <w:spacing w:line="240" w:lineRule="atLeast"/>
                    <w:ind w:firstLineChars="50" w:firstLine="450"/>
                    <w:rPr>
                      <w:rFonts w:ascii="HGP創英角ﾎﾟｯﾌﾟ体" w:eastAsia="HGP創英角ﾎﾟｯﾌﾟ体" w:hAnsi="HGP創英角ﾎﾟｯﾌﾟ体"/>
                      <w:color w:val="A6A6A6" w:themeColor="background1" w:themeShade="A6"/>
                      <w:sz w:val="90"/>
                      <w:szCs w:val="90"/>
                    </w:rPr>
                  </w:pPr>
                  <w:r w:rsidRPr="005F46CD">
                    <w:rPr>
                      <w:rFonts w:ascii="HGP創英角ﾎﾟｯﾌﾟ体" w:eastAsia="HGP創英角ﾎﾟｯﾌﾟ体" w:hAnsi="HGP創英角ﾎﾟｯﾌﾟ体" w:hint="eastAsia"/>
                      <w:color w:val="A6A6A6" w:themeColor="background1" w:themeShade="A6"/>
                      <w:sz w:val="90"/>
                      <w:szCs w:val="90"/>
                    </w:rPr>
                    <w:t>急発進を防ぐ!!</w:t>
                  </w:r>
                </w:p>
                <w:p w:rsidR="005F46CD" w:rsidRPr="005F46CD" w:rsidRDefault="005F46CD">
                  <w:pPr>
                    <w:rPr>
                      <w:color w:val="A6A6A6" w:themeColor="background1" w:themeShade="A6"/>
                    </w:rPr>
                  </w:pPr>
                </w:p>
              </w:txbxContent>
            </v:textbox>
          </v:shape>
        </w:pict>
      </w:r>
      <w:r w:rsidR="00CA07ED" w:rsidRPr="00AB6B05">
        <w:rPr>
          <w:rFonts w:ascii="HGP創英角ﾎﾟｯﾌﾟ体" w:eastAsia="HGP創英角ﾎﾟｯﾌﾟ体" w:hAnsi="HGP創英角ﾎﾟｯﾌﾟ体" w:hint="eastAsia"/>
          <w:sz w:val="60"/>
          <w:szCs w:val="60"/>
        </w:rPr>
        <w:t>車の</w:t>
      </w:r>
      <w:r w:rsidR="00AB6B05">
        <w:rPr>
          <w:rFonts w:ascii="HGP創英角ﾎﾟｯﾌﾟ体" w:eastAsia="HGP創英角ﾎﾟｯﾌﾟ体" w:hAnsi="HGP創英角ﾎﾟｯﾌﾟ体" w:hint="eastAsia"/>
          <w:sz w:val="50"/>
          <w:szCs w:val="50"/>
        </w:rPr>
        <w:t xml:space="preserve"> </w:t>
      </w:r>
      <w:r w:rsidR="00CA07ED" w:rsidRPr="00AB6B05">
        <w:rPr>
          <w:rFonts w:ascii="HGP創英角ﾎﾟｯﾌﾟ体" w:eastAsia="HGP創英角ﾎﾟｯﾌﾟ体" w:hAnsi="HGP創英角ﾎﾟｯﾌﾟ体" w:hint="eastAsia"/>
          <w:sz w:val="90"/>
          <w:szCs w:val="90"/>
        </w:rPr>
        <w:t>急発進を防ぐ!!</w:t>
      </w:r>
    </w:p>
    <w:p w:rsidR="00CA07ED" w:rsidRPr="00B27616" w:rsidRDefault="00CA07ED" w:rsidP="004D1C13">
      <w:pPr>
        <w:spacing w:beforeLines="50" w:before="180"/>
        <w:ind w:firstLineChars="200" w:firstLine="52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70歳以上の高齢運転者を対象に</w:t>
      </w:r>
    </w:p>
    <w:p w:rsidR="00AB6B05" w:rsidRPr="00B27616" w:rsidRDefault="00CA07ED" w:rsidP="005F46CD">
      <w:pPr>
        <w:spacing w:line="100" w:lineRule="atLeast"/>
        <w:ind w:firstLineChars="150" w:firstLine="542"/>
        <w:rPr>
          <w:rFonts w:ascii="HG丸ｺﾞｼｯｸM-PRO" w:eastAsia="HG丸ｺﾞｼｯｸM-PRO" w:hAnsi="HG丸ｺﾞｼｯｸM-PRO" w:hint="eastAsia"/>
          <w:sz w:val="26"/>
          <w:szCs w:val="26"/>
        </w:rPr>
      </w:pPr>
      <w:r w:rsidRPr="00B27616">
        <w:rPr>
          <w:rFonts w:ascii="HG丸ｺﾞｼｯｸM-PRO" w:eastAsia="HG丸ｺﾞｼｯｸM-PRO" w:hAnsi="HG丸ｺﾞｼｯｸM-PRO" w:hint="eastAsia"/>
          <w:b/>
          <w:sz w:val="36"/>
          <w:szCs w:val="36"/>
        </w:rPr>
        <w:t>ペダル踏み間違い時加速抑制装置</w:t>
      </w:r>
      <w:r w:rsidRPr="00B27616">
        <w:rPr>
          <w:rFonts w:ascii="HG丸ｺﾞｼｯｸM-PRO" w:eastAsia="HG丸ｺﾞｼｯｸM-PRO" w:hAnsi="HG丸ｺﾞｼｯｸM-PRO" w:hint="eastAsia"/>
          <w:sz w:val="26"/>
          <w:szCs w:val="26"/>
        </w:rPr>
        <w:t>の設置を補助します。</w:t>
      </w:r>
    </w:p>
    <w:p w:rsidR="00DC7648" w:rsidRPr="00B27616" w:rsidRDefault="004D1C13" w:rsidP="004D1C13">
      <w:pPr>
        <w:spacing w:beforeLines="150" w:before="540" w:line="100" w:lineRule="atLeast"/>
        <w:ind w:firstLineChars="200" w:firstLine="520"/>
        <w:rPr>
          <w:rFonts w:ascii="HG丸ｺﾞｼｯｸM-PRO" w:eastAsia="HG丸ｺﾞｼｯｸM-PRO" w:hAnsi="HG丸ｺﾞｼｯｸM-PRO"/>
          <w:sz w:val="26"/>
          <w:szCs w:val="26"/>
        </w:rPr>
      </w:pPr>
      <w:r>
        <w:rPr>
          <w:rFonts w:ascii="HG丸ｺﾞｼｯｸM-PRO" w:eastAsia="HG丸ｺﾞｼｯｸM-PRO" w:hAnsi="HG丸ｺﾞｼｯｸM-PRO" w:hint="eastAsia"/>
          <w:noProof/>
          <w:sz w:val="26"/>
          <w:szCs w:val="26"/>
        </w:rPr>
        <w:pict>
          <v:roundrect id="_x0000_s1085" style="position:absolute;left:0;text-align:left;margin-left:15pt;margin-top:16.5pt;width:492.75pt;height:273pt;z-index:-251625472" arcsize="2746f" stroked="f">
            <v:textbox inset="5.85pt,.7pt,5.85pt,.7pt"/>
          </v:roundrect>
        </w:pict>
      </w:r>
      <w:r w:rsidR="00605180" w:rsidRPr="00B27616">
        <w:rPr>
          <w:rFonts w:ascii="HG丸ｺﾞｼｯｸM-PRO" w:eastAsia="HG丸ｺﾞｼｯｸM-PRO" w:hAnsi="HG丸ｺﾞｼｯｸM-PRO" w:hint="eastAsia"/>
          <w:sz w:val="26"/>
          <w:szCs w:val="26"/>
        </w:rPr>
        <w:t>■</w:t>
      </w:r>
      <w:r w:rsidR="00DC7648" w:rsidRPr="00B27616">
        <w:rPr>
          <w:rFonts w:ascii="HG丸ｺﾞｼｯｸM-PRO" w:eastAsia="HG丸ｺﾞｼｯｸM-PRO" w:hAnsi="HG丸ｺﾞｼｯｸM-PRO" w:hint="eastAsia"/>
          <w:sz w:val="26"/>
          <w:szCs w:val="26"/>
        </w:rPr>
        <w:t>補助対象者の要件</w:t>
      </w:r>
    </w:p>
    <w:p w:rsidR="00DC7648" w:rsidRPr="00B27616" w:rsidRDefault="00DC7648" w:rsidP="005F46CD">
      <w:pPr>
        <w:pStyle w:val="a7"/>
        <w:numPr>
          <w:ilvl w:val="0"/>
          <w:numId w:val="10"/>
        </w:numPr>
        <w:spacing w:line="100" w:lineRule="atLeast"/>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村内に住所を有し、申請時に満70</w:t>
      </w:r>
      <w:r w:rsidR="00605180" w:rsidRPr="00B27616">
        <w:rPr>
          <w:rFonts w:ascii="HG丸ｺﾞｼｯｸM-PRO" w:eastAsia="HG丸ｺﾞｼｯｸM-PRO" w:hAnsi="HG丸ｺﾞｼｯｸM-PRO" w:hint="eastAsia"/>
          <w:sz w:val="26"/>
          <w:szCs w:val="26"/>
        </w:rPr>
        <w:t>歳以上であること</w:t>
      </w:r>
    </w:p>
    <w:p w:rsidR="00DC7648" w:rsidRPr="00B27616" w:rsidRDefault="00605180" w:rsidP="005F46CD">
      <w:pPr>
        <w:pStyle w:val="a7"/>
        <w:numPr>
          <w:ilvl w:val="0"/>
          <w:numId w:val="10"/>
        </w:numPr>
        <w:spacing w:line="100" w:lineRule="atLeast"/>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村税の滞納がないこと</w:t>
      </w:r>
    </w:p>
    <w:p w:rsidR="00DC7648" w:rsidRPr="00B27616" w:rsidRDefault="00605180" w:rsidP="005F46CD">
      <w:pPr>
        <w:pStyle w:val="a7"/>
        <w:numPr>
          <w:ilvl w:val="0"/>
          <w:numId w:val="10"/>
        </w:numPr>
        <w:spacing w:line="100" w:lineRule="atLeast"/>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暴力団員でないこと</w:t>
      </w:r>
    </w:p>
    <w:p w:rsidR="00DC7648" w:rsidRPr="00B27616" w:rsidRDefault="00605180" w:rsidP="005F46CD">
      <w:pPr>
        <w:pStyle w:val="a7"/>
        <w:spacing w:beforeLines="50" w:before="180" w:line="100" w:lineRule="atLeast"/>
        <w:ind w:leftChars="0" w:left="839" w:firstLineChars="100" w:firstLine="26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以上の要件を全て満たすもの</w:t>
      </w:r>
    </w:p>
    <w:p w:rsidR="00DC7648" w:rsidRPr="00B27616" w:rsidRDefault="00605180" w:rsidP="005F46CD">
      <w:pPr>
        <w:spacing w:beforeLines="100" w:before="360" w:line="100" w:lineRule="atLeast"/>
        <w:ind w:firstLineChars="200" w:firstLine="52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w:t>
      </w:r>
      <w:r w:rsidR="00DC7648" w:rsidRPr="00B27616">
        <w:rPr>
          <w:rFonts w:ascii="HG丸ｺﾞｼｯｸM-PRO" w:eastAsia="HG丸ｺﾞｼｯｸM-PRO" w:hAnsi="HG丸ｺﾞｼｯｸM-PRO" w:hint="eastAsia"/>
          <w:sz w:val="26"/>
          <w:szCs w:val="26"/>
        </w:rPr>
        <w:t>補助対象自動車の要件</w:t>
      </w:r>
    </w:p>
    <w:p w:rsidR="00DC7648" w:rsidRPr="00B27616" w:rsidRDefault="00605180" w:rsidP="005F46CD">
      <w:pPr>
        <w:pStyle w:val="a7"/>
        <w:numPr>
          <w:ilvl w:val="0"/>
          <w:numId w:val="11"/>
        </w:numPr>
        <w:spacing w:line="100" w:lineRule="atLeast"/>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車検証に記載されている使用者が補助対象者と同一であること</w:t>
      </w:r>
    </w:p>
    <w:p w:rsidR="00DC7648" w:rsidRPr="00B27616" w:rsidRDefault="00605180" w:rsidP="005F46CD">
      <w:pPr>
        <w:pStyle w:val="a7"/>
        <w:numPr>
          <w:ilvl w:val="0"/>
          <w:numId w:val="11"/>
        </w:numPr>
        <w:spacing w:line="100" w:lineRule="atLeast"/>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車検証に記載されている本拠の位置が村内であること</w:t>
      </w:r>
    </w:p>
    <w:p w:rsidR="00DC7648" w:rsidRPr="00B27616" w:rsidRDefault="00605180" w:rsidP="005F46CD">
      <w:pPr>
        <w:pStyle w:val="a7"/>
        <w:numPr>
          <w:ilvl w:val="0"/>
          <w:numId w:val="11"/>
        </w:numPr>
        <w:spacing w:line="100" w:lineRule="atLeast"/>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リース及びレンタルの自動車ではないこと</w:t>
      </w:r>
    </w:p>
    <w:p w:rsidR="00605180" w:rsidRPr="00B27616" w:rsidRDefault="00605180" w:rsidP="005F46CD">
      <w:pPr>
        <w:pStyle w:val="a7"/>
        <w:numPr>
          <w:ilvl w:val="0"/>
          <w:numId w:val="11"/>
        </w:numPr>
        <w:spacing w:line="100" w:lineRule="atLeast"/>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自動車整備工場等において装置の取付けを行うこと</w:t>
      </w:r>
    </w:p>
    <w:p w:rsidR="00605180" w:rsidRPr="00B27616" w:rsidRDefault="00605180" w:rsidP="005F46CD">
      <w:pPr>
        <w:pStyle w:val="a7"/>
        <w:numPr>
          <w:ilvl w:val="0"/>
          <w:numId w:val="11"/>
        </w:numPr>
        <w:spacing w:line="100" w:lineRule="atLeast"/>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装置を取付けた日から、１年以上使用する自動車であること</w:t>
      </w:r>
    </w:p>
    <w:p w:rsidR="00605180" w:rsidRPr="006C5C8E" w:rsidRDefault="00605180" w:rsidP="006C5C8E">
      <w:pPr>
        <w:spacing w:beforeLines="50" w:before="180" w:line="100" w:lineRule="atLeast"/>
        <w:ind w:left="425"/>
        <w:rPr>
          <w:rFonts w:ascii="HG丸ｺﾞｼｯｸM-PRO" w:eastAsia="HG丸ｺﾞｼｯｸM-PRO" w:hAnsi="HG丸ｺﾞｼｯｸM-PRO" w:hint="eastAsia"/>
          <w:sz w:val="26"/>
          <w:szCs w:val="26"/>
        </w:rPr>
      </w:pPr>
      <w:r w:rsidRPr="00B27616">
        <w:rPr>
          <w:rFonts w:ascii="HG丸ｺﾞｼｯｸM-PRO" w:eastAsia="HG丸ｺﾞｼｯｸM-PRO" w:hAnsi="HG丸ｺﾞｼｯｸM-PRO" w:hint="eastAsia"/>
          <w:sz w:val="26"/>
          <w:szCs w:val="26"/>
        </w:rPr>
        <w:t xml:space="preserve">　 </w:t>
      </w:r>
      <w:r w:rsidR="005F46CD">
        <w:rPr>
          <w:rFonts w:ascii="HG丸ｺﾞｼｯｸM-PRO" w:eastAsia="HG丸ｺﾞｼｯｸM-PRO" w:hAnsi="HG丸ｺﾞｼｯｸM-PRO"/>
          <w:sz w:val="26"/>
          <w:szCs w:val="26"/>
        </w:rPr>
        <w:t xml:space="preserve">  </w:t>
      </w:r>
      <w:r w:rsidRPr="00B27616">
        <w:rPr>
          <w:rFonts w:ascii="HG丸ｺﾞｼｯｸM-PRO" w:eastAsia="HG丸ｺﾞｼｯｸM-PRO" w:hAnsi="HG丸ｺﾞｼｯｸM-PRO" w:hint="eastAsia"/>
          <w:sz w:val="26"/>
          <w:szCs w:val="26"/>
        </w:rPr>
        <w:t>以上の要件を全て満たすもの</w:t>
      </w:r>
    </w:p>
    <w:p w:rsidR="00F51D96" w:rsidRPr="00B27616" w:rsidRDefault="004D1C13" w:rsidP="008B161C">
      <w:pPr>
        <w:spacing w:beforeLines="150" w:before="540" w:line="100" w:lineRule="atLeast"/>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w:pict>
          <v:rect id="_x0000_s1087" style="position:absolute;left:0;text-align:left;margin-left:5.9pt;margin-top:62.65pt;width:511.55pt;height:164.95pt;z-index:-251657474" fillcolor="#d8d8d8 [2732]" stroked="f">
            <v:textbox inset="5.85pt,.7pt,5.85pt,.7pt"/>
          </v:rect>
        </w:pict>
      </w:r>
      <w:r>
        <w:rPr>
          <w:rFonts w:ascii="HG丸ｺﾞｼｯｸM-PRO" w:eastAsia="HG丸ｺﾞｼｯｸM-PRO" w:hAnsi="HG丸ｺﾞｼｯｸM-PRO" w:hint="eastAsia"/>
          <w:noProof/>
          <w:sz w:val="36"/>
          <w:szCs w:val="36"/>
        </w:rPr>
        <w:pict>
          <v:rect id="_x0000_s1086" style="position:absolute;left:0;text-align:left;margin-left:.35pt;margin-top:25.5pt;width:523.5pt;height:221.15pt;z-index:-251658755" fillcolor="#a5a5a5 [2092]" stroked="f">
            <v:textbox inset="5.85pt,.7pt,5.85pt,.7pt"/>
          </v:rect>
        </w:pict>
      </w:r>
      <w:r w:rsidR="00605180" w:rsidRPr="00B27616">
        <w:rPr>
          <w:rFonts w:ascii="HG丸ｺﾞｼｯｸM-PRO" w:eastAsia="HG丸ｺﾞｼｯｸM-PRO" w:hAnsi="HG丸ｺﾞｼｯｸM-PRO" w:hint="eastAsia"/>
          <w:sz w:val="36"/>
          <w:szCs w:val="36"/>
        </w:rPr>
        <w:t>本事業の補助金額</w:t>
      </w:r>
    </w:p>
    <w:p w:rsidR="00F51D96" w:rsidRPr="00B27616" w:rsidRDefault="00E746DB" w:rsidP="00B27616">
      <w:pPr>
        <w:spacing w:line="100" w:lineRule="atLeast"/>
        <w:jc w:val="left"/>
        <w:rPr>
          <w:rFonts w:ascii="HG丸ｺﾞｼｯｸM-PRO" w:eastAsia="HG丸ｺﾞｼｯｸM-PRO" w:hAnsi="HG丸ｺﾞｼｯｸM-PRO" w:hint="eastAsia"/>
          <w:sz w:val="26"/>
          <w:szCs w:val="26"/>
        </w:rPr>
      </w:pPr>
      <w:r w:rsidRPr="00B27616">
        <w:rPr>
          <w:rFonts w:ascii="HG丸ｺﾞｼｯｸM-PRO" w:eastAsia="HG丸ｺﾞｼｯｸM-PRO" w:hAnsi="HG丸ｺﾞｼｯｸM-PRO"/>
          <w:noProof/>
          <w:sz w:val="26"/>
          <w:szCs w:val="26"/>
        </w:rPr>
        <w:pict>
          <v:shape id="_x0000_s1026" type="#_x0000_t202" style="position:absolute;margin-left:129.75pt;margin-top:8.1pt;width:150pt;height:79.2pt;z-index:-251656192;mso-height-percent:200;mso-height-percent:200;mso-width-relative:margin;mso-height-relative:margin" filled="f" fillcolor="#d8d8d8 [2732]" stroked="f">
            <v:textbox style="mso-next-textbox:#_x0000_s1026;mso-fit-shape-to-text:t">
              <w:txbxContent>
                <w:p w:rsidR="00F51D96" w:rsidRPr="00B46B10" w:rsidRDefault="00B46B10">
                  <w:pPr>
                    <w:rPr>
                      <w:rFonts w:ascii="HGS創英角ｺﾞｼｯｸUB" w:eastAsia="HGS創英角ｺﾞｼｯｸUB" w:hAnsi="HGS創英角ｺﾞｼｯｸUB"/>
                      <w:b/>
                      <w:sz w:val="90"/>
                      <w:szCs w:val="90"/>
                    </w:rPr>
                  </w:pPr>
                  <w:r w:rsidRPr="00B46B10">
                    <w:rPr>
                      <w:rFonts w:ascii="HGS創英角ｺﾞｼｯｸUB" w:eastAsia="HGS創英角ｺﾞｼｯｸUB" w:hAnsi="HGS創英角ｺﾞｼｯｸUB"/>
                      <w:b/>
                      <w:sz w:val="90"/>
                      <w:szCs w:val="90"/>
                    </w:rPr>
                    <w:t>１／２</w:t>
                  </w:r>
                </w:p>
              </w:txbxContent>
            </v:textbox>
          </v:shape>
        </w:pict>
      </w:r>
    </w:p>
    <w:p w:rsidR="00F51D96" w:rsidRPr="00B27616" w:rsidRDefault="004B4CE5" w:rsidP="005F46CD">
      <w:pPr>
        <w:spacing w:line="100" w:lineRule="atLeast"/>
        <w:ind w:firstLineChars="150" w:firstLine="540"/>
        <w:jc w:val="left"/>
        <w:rPr>
          <w:rFonts w:ascii="HG丸ｺﾞｼｯｸM-PRO" w:eastAsia="HG丸ｺﾞｼｯｸM-PRO" w:hAnsi="HG丸ｺﾞｼｯｸM-PRO"/>
          <w:sz w:val="36"/>
          <w:szCs w:val="36"/>
        </w:rPr>
      </w:pPr>
      <w:r w:rsidRPr="00B27616">
        <w:rPr>
          <w:rFonts w:ascii="HG丸ｺﾞｼｯｸM-PRO" w:eastAsia="HG丸ｺﾞｼｯｸM-PRO" w:hAnsi="HG丸ｺﾞｼｯｸM-PRO" w:hint="eastAsia"/>
          <w:sz w:val="36"/>
          <w:szCs w:val="36"/>
        </w:rPr>
        <w:t>取付け費用</w:t>
      </w:r>
    </w:p>
    <w:p w:rsidR="00B46B10" w:rsidRPr="00B27616" w:rsidRDefault="004B4CE5" w:rsidP="00A753C0">
      <w:pPr>
        <w:spacing w:line="100" w:lineRule="atLeast"/>
        <w:ind w:firstLineChars="150" w:firstLine="390"/>
        <w:jc w:val="left"/>
        <w:rPr>
          <w:rFonts w:ascii="HG丸ｺﾞｼｯｸM-PRO" w:eastAsia="HG丸ｺﾞｼｯｸM-PRO" w:hAnsi="HG丸ｺﾞｼｯｸM-PRO" w:hint="eastAsia"/>
          <w:sz w:val="26"/>
          <w:szCs w:val="26"/>
        </w:rPr>
      </w:pPr>
      <w:r w:rsidRPr="00B27616">
        <w:rPr>
          <w:rFonts w:ascii="HG丸ｺﾞｼｯｸM-PRO" w:eastAsia="HG丸ｺﾞｼｯｸM-PRO" w:hAnsi="HG丸ｺﾞｼｯｸM-PRO" w:hint="eastAsia"/>
          <w:sz w:val="26"/>
          <w:szCs w:val="26"/>
        </w:rPr>
        <w:t>（本体＋工賃）の</w:t>
      </w:r>
      <w:r w:rsidR="00B46B10" w:rsidRPr="00B27616">
        <w:rPr>
          <w:rFonts w:ascii="HG丸ｺﾞｼｯｸM-PRO" w:eastAsia="HG丸ｺﾞｼｯｸM-PRO" w:hAnsi="HG丸ｺﾞｼｯｸM-PRO" w:hint="eastAsia"/>
          <w:sz w:val="26"/>
          <w:szCs w:val="26"/>
        </w:rPr>
        <w:t xml:space="preserve">　　　　　　　　　　　　　の額。（上限50,000円）</w:t>
      </w:r>
    </w:p>
    <w:p w:rsidR="00B46B10" w:rsidRPr="00B27616" w:rsidRDefault="00B46B10" w:rsidP="00A753C0">
      <w:pPr>
        <w:spacing w:beforeLines="50" w:before="180" w:line="100" w:lineRule="atLeast"/>
        <w:ind w:firstLineChars="150" w:firstLine="270"/>
        <w:jc w:val="left"/>
        <w:rPr>
          <w:rFonts w:ascii="HG丸ｺﾞｼｯｸM-PRO" w:eastAsia="HG丸ｺﾞｼｯｸM-PRO" w:hAnsi="HG丸ｺﾞｼｯｸM-PRO"/>
          <w:sz w:val="18"/>
          <w:szCs w:val="18"/>
        </w:rPr>
      </w:pPr>
      <w:r w:rsidRPr="00B27616">
        <w:rPr>
          <w:rFonts w:ascii="HG丸ｺﾞｼｯｸM-PRO" w:eastAsia="HG丸ｺﾞｼｯｸM-PRO" w:hAnsi="HG丸ｺﾞｼｯｸM-PRO" w:hint="eastAsia"/>
          <w:sz w:val="18"/>
          <w:szCs w:val="18"/>
        </w:rPr>
        <w:t>※取付け費用は、税込とします</w:t>
      </w:r>
    </w:p>
    <w:p w:rsidR="00B46B10" w:rsidRPr="00B27616" w:rsidRDefault="00B46B10" w:rsidP="005F46CD">
      <w:pPr>
        <w:spacing w:line="100" w:lineRule="atLeast"/>
        <w:ind w:firstLineChars="150" w:firstLine="270"/>
        <w:jc w:val="left"/>
        <w:rPr>
          <w:rFonts w:ascii="HG丸ｺﾞｼｯｸM-PRO" w:eastAsia="HG丸ｺﾞｼｯｸM-PRO" w:hAnsi="HG丸ｺﾞｼｯｸM-PRO"/>
          <w:sz w:val="18"/>
          <w:szCs w:val="18"/>
        </w:rPr>
      </w:pPr>
      <w:r w:rsidRPr="00B27616">
        <w:rPr>
          <w:rFonts w:ascii="HG丸ｺﾞｼｯｸM-PRO" w:eastAsia="HG丸ｺﾞｼｯｸM-PRO" w:hAnsi="HG丸ｺﾞｼｯｸM-PRO" w:hint="eastAsia"/>
          <w:sz w:val="18"/>
          <w:szCs w:val="18"/>
        </w:rPr>
        <w:t>※補助金額は、上記の金額から千円未満を切り捨てた金額とします</w:t>
      </w:r>
    </w:p>
    <w:p w:rsidR="00B46B10" w:rsidRPr="00B27616" w:rsidRDefault="00B46B10" w:rsidP="005F46CD">
      <w:pPr>
        <w:spacing w:line="100" w:lineRule="atLeast"/>
        <w:ind w:firstLineChars="150" w:firstLine="270"/>
        <w:jc w:val="left"/>
        <w:rPr>
          <w:rFonts w:ascii="HG丸ｺﾞｼｯｸM-PRO" w:eastAsia="HG丸ｺﾞｼｯｸM-PRO" w:hAnsi="HG丸ｺﾞｼｯｸM-PRO"/>
          <w:sz w:val="18"/>
          <w:szCs w:val="18"/>
        </w:rPr>
      </w:pPr>
      <w:r w:rsidRPr="00B27616">
        <w:rPr>
          <w:rFonts w:ascii="HG丸ｺﾞｼｯｸM-PRO" w:eastAsia="HG丸ｺﾞｼｯｸM-PRO" w:hAnsi="HG丸ｺﾞｼｯｸM-PRO" w:hint="eastAsia"/>
          <w:sz w:val="18"/>
          <w:szCs w:val="18"/>
        </w:rPr>
        <w:t>※</w:t>
      </w:r>
      <w:r w:rsidR="00DF04C0" w:rsidRPr="00B27616">
        <w:rPr>
          <w:rFonts w:ascii="HG丸ｺﾞｼｯｸM-PRO" w:eastAsia="HG丸ｺﾞｼｯｸM-PRO" w:hAnsi="HG丸ｺﾞｼｯｸM-PRO" w:hint="eastAsia"/>
          <w:sz w:val="18"/>
          <w:szCs w:val="18"/>
        </w:rPr>
        <w:t>本事業以外に</w:t>
      </w:r>
      <w:r w:rsidRPr="00B27616">
        <w:rPr>
          <w:rFonts w:ascii="HG丸ｺﾞｼｯｸM-PRO" w:eastAsia="HG丸ｺﾞｼｯｸM-PRO" w:hAnsi="HG丸ｺﾞｼｯｸM-PRO" w:hint="eastAsia"/>
          <w:sz w:val="18"/>
          <w:szCs w:val="18"/>
        </w:rPr>
        <w:t>補助金等の適用がある場合は、取付け費用からそれらの補助金等の額を控除した額に対し補助を行います</w:t>
      </w:r>
    </w:p>
    <w:p w:rsidR="00DF04C0" w:rsidRPr="00B27616" w:rsidRDefault="00DF04C0" w:rsidP="005F46CD">
      <w:pPr>
        <w:spacing w:line="100" w:lineRule="atLeast"/>
        <w:ind w:firstLineChars="150" w:firstLine="270"/>
        <w:jc w:val="left"/>
        <w:rPr>
          <w:rFonts w:ascii="HG丸ｺﾞｼｯｸM-PRO" w:eastAsia="HG丸ｺﾞｼｯｸM-PRO" w:hAnsi="HG丸ｺﾞｼｯｸM-PRO" w:hint="eastAsia"/>
          <w:sz w:val="18"/>
          <w:szCs w:val="18"/>
        </w:rPr>
      </w:pPr>
      <w:r w:rsidRPr="00B27616">
        <w:rPr>
          <w:rFonts w:ascii="HG丸ｺﾞｼｯｸM-PRO" w:eastAsia="HG丸ｺﾞｼｯｸM-PRO" w:hAnsi="HG丸ｺﾞｼｯｸM-PRO" w:hint="eastAsia"/>
          <w:sz w:val="18"/>
          <w:szCs w:val="18"/>
        </w:rPr>
        <w:t>※補助金の交付は、１人につき１回限りとします</w:t>
      </w:r>
    </w:p>
    <w:p w:rsidR="00DF04C0" w:rsidRPr="00B27616" w:rsidRDefault="00DF04C0" w:rsidP="00A753C0">
      <w:pPr>
        <w:wordWrap w:val="0"/>
        <w:spacing w:beforeLines="70" w:before="252" w:line="100" w:lineRule="atLeast"/>
        <w:ind w:firstLineChars="100" w:firstLine="180"/>
        <w:jc w:val="right"/>
        <w:rPr>
          <w:rFonts w:ascii="HG丸ｺﾞｼｯｸM-PRO" w:eastAsia="HG丸ｺﾞｼｯｸM-PRO" w:hAnsi="HG丸ｺﾞｼｯｸM-PRO"/>
          <w:sz w:val="18"/>
          <w:szCs w:val="18"/>
        </w:rPr>
      </w:pPr>
      <w:r w:rsidRPr="00B27616">
        <w:rPr>
          <w:rFonts w:ascii="HG丸ｺﾞｼｯｸM-PRO" w:eastAsia="HG丸ｺﾞｼｯｸM-PRO" w:hAnsi="HG丸ｺﾞｼｯｸM-PRO" w:hint="eastAsia"/>
          <w:sz w:val="18"/>
          <w:szCs w:val="18"/>
        </w:rPr>
        <w:t xml:space="preserve">ウラ面もあります　</w:t>
      </w:r>
    </w:p>
    <w:p w:rsidR="00DF04C0" w:rsidRPr="00B27616" w:rsidRDefault="00E746DB" w:rsidP="00B27616">
      <w:pPr>
        <w:spacing w:line="100" w:lineRule="atLeast"/>
        <w:jc w:val="center"/>
        <w:rPr>
          <w:rFonts w:ascii="HG丸ｺﾞｼｯｸM-PRO" w:eastAsia="HG丸ｺﾞｼｯｸM-PRO" w:hAnsi="HG丸ｺﾞｼｯｸM-PRO" w:hint="eastAsia"/>
          <w:sz w:val="36"/>
          <w:szCs w:val="36"/>
        </w:rPr>
      </w:pPr>
      <w:r w:rsidRPr="00B27616">
        <w:rPr>
          <w:rFonts w:ascii="HG丸ｺﾞｼｯｸM-PRO" w:eastAsia="HG丸ｺﾞｼｯｸM-PRO" w:hAnsi="HG丸ｺﾞｼｯｸM-PRO"/>
          <w:noProof/>
          <w:sz w:val="36"/>
          <w:szCs w:val="36"/>
        </w:rPr>
        <w:lastRenderedPageBreak/>
        <w:pict>
          <v:shapetype id="_x0000_t109" coordsize="21600,21600" o:spt="109" path="m,l,21600r21600,l21600,xe">
            <v:stroke joinstyle="miter"/>
            <v:path gradientshapeok="t" o:connecttype="rect"/>
          </v:shapetype>
          <v:shape id="_x0000_s1036" type="#_x0000_t109" style="position:absolute;left:0;text-align:left;margin-left:-.6pt;margin-top:0;width:524.4pt;height:37.65pt;z-index:-251657217" fillcolor="#a5a5a5 [2092]" stroked="f">
            <v:textbox inset="5.85pt,.7pt,5.85pt,.7pt"/>
          </v:shape>
        </w:pict>
      </w:r>
      <w:r w:rsidRPr="00B27616">
        <w:rPr>
          <w:rFonts w:ascii="HG丸ｺﾞｼｯｸM-PRO" w:eastAsia="HG丸ｺﾞｼｯｸM-PRO" w:hAnsi="HG丸ｺﾞｼｯｸM-PRO"/>
          <w:noProof/>
          <w:sz w:val="36"/>
          <w:szCs w:val="36"/>
        </w:rPr>
        <w:pict>
          <v:rect id="_x0000_s1035" style="position:absolute;left:0;text-align:left;margin-left:-.6pt;margin-top:0;width:524.4pt;height:768.6pt;z-index:-251658242" fillcolor="#d8d8d8 [2732]" stroked="f">
            <v:textbox inset="5.85pt,.7pt,5.85pt,.7pt"/>
          </v:rect>
        </w:pict>
      </w:r>
      <w:r w:rsidR="00DF04C0" w:rsidRPr="00B27616">
        <w:rPr>
          <w:rFonts w:ascii="HG丸ｺﾞｼｯｸM-PRO" w:eastAsia="HG丸ｺﾞｼｯｸM-PRO" w:hAnsi="HG丸ｺﾞｼｯｸM-PRO" w:hint="eastAsia"/>
          <w:sz w:val="36"/>
          <w:szCs w:val="36"/>
        </w:rPr>
        <w:t>補助金の申請から交付までのながれ</w:t>
      </w:r>
    </w:p>
    <w:p w:rsidR="00DF04C0" w:rsidRPr="006E0ECC" w:rsidRDefault="00BF112C" w:rsidP="00821F71">
      <w:pPr>
        <w:spacing w:line="100" w:lineRule="atLeast"/>
        <w:jc w:val="left"/>
        <w:rPr>
          <w:rFonts w:ascii="BIZ UDゴシック" w:eastAsia="BIZ UDゴシック" w:hAnsi="BIZ UDゴシック" w:hint="eastAsia"/>
          <w:sz w:val="26"/>
          <w:szCs w:val="26"/>
        </w:rPr>
      </w:pPr>
      <w:r>
        <w:rPr>
          <w:rFonts w:ascii="HG丸ｺﾞｼｯｸM-PRO" w:eastAsia="HG丸ｺﾞｼｯｸM-PRO" w:hAnsi="HG丸ｺﾞｼｯｸM-PRO" w:hint="eastAsia"/>
          <w:noProof/>
          <w:sz w:val="36"/>
          <w:szCs w:val="36"/>
        </w:rPr>
        <w:drawing>
          <wp:anchor distT="0" distB="0" distL="114300" distR="114300" simplePos="0" relativeHeight="251672576" behindDoc="0" locked="0" layoutInCell="1" allowOverlap="1">
            <wp:simplePos x="0" y="0"/>
            <wp:positionH relativeFrom="column">
              <wp:posOffset>4538749</wp:posOffset>
            </wp:positionH>
            <wp:positionV relativeFrom="paragraph">
              <wp:posOffset>6500495</wp:posOffset>
            </wp:positionV>
            <wp:extent cx="1821898" cy="1321247"/>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1898" cy="1321247"/>
                    </a:xfrm>
                    <a:prstGeom prst="rect">
                      <a:avLst/>
                    </a:prstGeom>
                    <a:noFill/>
                    <a:ln>
                      <a:noFill/>
                    </a:ln>
                  </pic:spPr>
                </pic:pic>
              </a:graphicData>
            </a:graphic>
            <wp14:sizeRelH relativeFrom="page">
              <wp14:pctWidth>0</wp14:pctWidth>
            </wp14:sizeRelH>
            <wp14:sizeRelV relativeFrom="page">
              <wp14:pctHeight>0</wp14:pctHeight>
            </wp14:sizeRelV>
          </wp:anchor>
        </w:drawing>
      </w:r>
      <w:r w:rsidR="0013009A">
        <w:rPr>
          <w:rFonts w:ascii="HG丸ｺﾞｼｯｸM-PRO" w:eastAsia="HG丸ｺﾞｼｯｸM-PRO" w:hAnsi="HG丸ｺﾞｼｯｸM-PRO" w:hint="eastAsia"/>
          <w:noProof/>
          <w:sz w:val="26"/>
          <w:szCs w:val="26"/>
        </w:rPr>
        <w:drawing>
          <wp:anchor distT="0" distB="0" distL="114300" distR="114300" simplePos="0" relativeHeight="251652096" behindDoc="0" locked="0" layoutInCell="1" allowOverlap="1">
            <wp:simplePos x="0" y="0"/>
            <wp:positionH relativeFrom="column">
              <wp:posOffset>2144683</wp:posOffset>
            </wp:positionH>
            <wp:positionV relativeFrom="paragraph">
              <wp:posOffset>63615</wp:posOffset>
            </wp:positionV>
            <wp:extent cx="929248" cy="1020102"/>
            <wp:effectExtent l="57150" t="57150" r="61595" b="6604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725985">
                      <a:off x="0" y="0"/>
                      <a:ext cx="929248" cy="1020102"/>
                    </a:xfrm>
                    <a:prstGeom prst="rect">
                      <a:avLst/>
                    </a:prstGeom>
                    <a:noFill/>
                    <a:ln>
                      <a:noFill/>
                    </a:ln>
                  </pic:spPr>
                </pic:pic>
              </a:graphicData>
            </a:graphic>
            <wp14:sizeRelH relativeFrom="page">
              <wp14:pctWidth>0</wp14:pctWidth>
            </wp14:sizeRelH>
            <wp14:sizeRelV relativeFrom="page">
              <wp14:pctHeight>0</wp14:pctHeight>
            </wp14:sizeRelV>
          </wp:anchor>
        </w:drawing>
      </w:r>
      <w:r w:rsidR="00A753C0">
        <w:rPr>
          <w:rFonts w:ascii="BIZ UDゴシック" w:eastAsia="BIZ UDゴシック" w:hAnsi="BIZ UDゴシック"/>
          <w:noProof/>
          <w:sz w:val="26"/>
          <w:szCs w:val="26"/>
        </w:rPr>
        <w:pict>
          <v:shape id="_x0000_s1073" type="#_x0000_t202" style="position:absolute;margin-left:30.5pt;margin-top:467.4pt;width:459.6pt;height:223.55pt;z-index:251687936;mso-position-horizontal-relative:text;mso-position-vertical-relative:text" filled="f" stroked="f">
            <v:textbox style="mso-next-textbox:#_x0000_s1073" inset="5.85pt,.7pt,5.85pt,.7pt">
              <w:txbxContent>
                <w:p w:rsidR="00ED06F4" w:rsidRPr="00B27616" w:rsidRDefault="00ED06F4" w:rsidP="00ED06F4">
                  <w:pPr>
                    <w:rPr>
                      <w:rFonts w:ascii="HG丸ｺﾞｼｯｸM-PRO" w:eastAsia="HG丸ｺﾞｼｯｸM-PRO" w:hAnsi="HG丸ｺﾞｼｯｸM-PRO" w:hint="eastAsia"/>
                      <w:sz w:val="26"/>
                      <w:szCs w:val="26"/>
                    </w:rPr>
                  </w:pPr>
                  <w:r w:rsidRPr="00B27616">
                    <w:rPr>
                      <w:rFonts w:ascii="HG丸ｺﾞｼｯｸM-PRO" w:eastAsia="HG丸ｺﾞｼｯｸM-PRO" w:hAnsi="HG丸ｺﾞｼｯｸM-PRO"/>
                      <w:sz w:val="26"/>
                      <w:szCs w:val="26"/>
                    </w:rPr>
                    <w:t>■</w:t>
                  </w:r>
                  <w:r>
                    <w:rPr>
                      <w:rFonts w:ascii="HG丸ｺﾞｼｯｸM-PRO" w:eastAsia="HG丸ｺﾞｼｯｸM-PRO" w:hAnsi="HG丸ｺﾞｼｯｸM-PRO" w:hint="eastAsia"/>
                      <w:sz w:val="26"/>
                      <w:szCs w:val="26"/>
                    </w:rPr>
                    <w:t>対象の抑制装置</w:t>
                  </w:r>
                </w:p>
                <w:p w:rsidR="00C032EB" w:rsidRDefault="00ED06F4" w:rsidP="00AC0728">
                  <w:pPr>
                    <w:spacing w:beforeLines="50" w:before="180"/>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・ホンダアクセス　踏み間違い加速抑制システム</w:t>
                  </w:r>
                </w:p>
                <w:p w:rsidR="00ED06F4" w:rsidRDefault="00ED06F4" w:rsidP="00C032E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・トヨタ自動車　踏み間違い加速抑制システム</w:t>
                  </w:r>
                  <w:r w:rsidR="00C032EB">
                    <w:rPr>
                      <w:rFonts w:ascii="HG丸ｺﾞｼｯｸM-PRO" w:eastAsia="HG丸ｺﾞｼｯｸM-PRO" w:hAnsi="HG丸ｺﾞｼｯｸM-PRO" w:hint="eastAsia"/>
                      <w:sz w:val="18"/>
                      <w:szCs w:val="18"/>
                    </w:rPr>
                    <w:t>、踏み間違い加速抑制システム２</w:t>
                  </w:r>
                </w:p>
                <w:p w:rsidR="00C032EB" w:rsidRDefault="00C032EB" w:rsidP="00C032E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・三菱自動車工業　ペダル踏み間違い時加速抑制アシスト</w:t>
                  </w:r>
                </w:p>
                <w:p w:rsidR="00C032EB" w:rsidRDefault="00C032EB" w:rsidP="00C032E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・日産自動車　後付け踏み間違い加速抑制アシスト</w:t>
                  </w:r>
                </w:p>
                <w:p w:rsidR="00C032EB" w:rsidRDefault="00C032EB" w:rsidP="00C032E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・ダイハツ工業　ペダル踏み間違い時加速抑制装置「つくつく防止」</w:t>
                  </w:r>
                </w:p>
                <w:p w:rsidR="00C032EB" w:rsidRDefault="00C032EB" w:rsidP="00C032E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・スズキ　ふみまちがい時加速抑制システム</w:t>
                  </w:r>
                </w:p>
                <w:p w:rsidR="00C032EB" w:rsidRPr="00C032EB" w:rsidRDefault="00C032EB" w:rsidP="00C032EB">
                  <w:pPr>
                    <w:ind w:firstLineChars="50" w:firstLine="9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・マツダ　ペダル踏み間違い加速抑制装置</w:t>
                  </w:r>
                </w:p>
                <w:p w:rsidR="00C032EB" w:rsidRDefault="00C032EB" w:rsidP="00C032E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・株式会社SUBARU　ペダル踏み間違い時加速抑制装置、ペダル踏み間違い時加速抑制装置「つくつく防止」</w:t>
                  </w:r>
                </w:p>
                <w:p w:rsidR="00C032EB" w:rsidRDefault="00C032EB" w:rsidP="00AC0728">
                  <w:pPr>
                    <w:spacing w:beforeLines="50" w:before="180"/>
                    <w:ind w:right="720"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上記等の国土交通省の「性能認定制度を受けている装置」</w:t>
                  </w:r>
                </w:p>
                <w:p w:rsidR="00AC0728" w:rsidRPr="00ED06F4" w:rsidRDefault="00AC0728" w:rsidP="00AC0728">
                  <w:pPr>
                    <w:ind w:firstLineChars="50" w:firstLine="90"/>
                    <w:jc w:val="righ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詳細については国土交通省「ペダル踏み間違い急発進抑制装置性能認定結果一覧」にてご確認ください。</w:t>
                  </w:r>
                </w:p>
              </w:txbxContent>
            </v:textbox>
          </v:shape>
        </w:pict>
      </w:r>
      <w:r w:rsidR="00A753C0">
        <w:rPr>
          <w:rFonts w:ascii="BIZ UDゴシック" w:eastAsia="BIZ UDゴシック" w:hAnsi="BIZ UDゴシック"/>
          <w:noProof/>
          <w:sz w:val="26"/>
          <w:szCs w:val="26"/>
        </w:rPr>
        <w:pict>
          <v:roundrect id="_x0000_s1071" style="position:absolute;margin-left:18.6pt;margin-top:458.5pt;width:483.2pt;height:232.45pt;z-index:251686912;mso-position-horizontal-relative:text;mso-position-vertical-relative:text" arcsize="3947f" stroked="f">
            <v:textbox inset="5.85pt,.7pt,5.85pt,.7pt"/>
          </v:roundrect>
        </w:pict>
      </w:r>
      <w:r w:rsidR="00AC0728">
        <w:rPr>
          <w:rFonts w:ascii="BIZ UDゴシック" w:eastAsia="BIZ UDゴシック" w:hAnsi="BIZ UDゴシック"/>
          <w:noProof/>
          <w:sz w:val="26"/>
          <w:szCs w:val="26"/>
        </w:rPr>
        <w:pict>
          <v:shape id="_x0000_s1077" type="#_x0000_t202" style="position:absolute;margin-left:18.6pt;margin-top:708.05pt;width:484.2pt;height:70.6pt;z-index:251689984;mso-position-horizontal-relative:text;mso-position-vertical-relative:text" filled="f" stroked="f" strokecolor="yellow">
            <v:textbox style="mso-next-textbox:#_x0000_s1077" inset="5.85pt,.7pt,5.85pt,.7pt">
              <w:txbxContent>
                <w:p w:rsidR="00AC0728" w:rsidRPr="00AC0728" w:rsidRDefault="00AC0728" w:rsidP="00AC0728">
                  <w:pPr>
                    <w:jc w:val="right"/>
                    <w:rPr>
                      <w:rFonts w:ascii="HG丸ｺﾞｼｯｸM-PRO" w:eastAsia="HG丸ｺﾞｼｯｸM-PRO" w:hAnsi="HG丸ｺﾞｼｯｸM-PRO" w:hint="eastAsia"/>
                      <w:sz w:val="18"/>
                      <w:szCs w:val="18"/>
                    </w:rPr>
                  </w:pPr>
                  <w:r w:rsidRPr="00AC0728">
                    <w:rPr>
                      <w:rFonts w:ascii="HG丸ｺﾞｼｯｸM-PRO" w:eastAsia="HG丸ｺﾞｼｯｸM-PRO" w:hAnsi="HG丸ｺﾞｼｯｸM-PRO" w:hint="eastAsia"/>
                      <w:sz w:val="18"/>
                      <w:szCs w:val="18"/>
                    </w:rPr>
                    <w:t>占冠村総務課</w:t>
                  </w:r>
                  <w:r>
                    <w:rPr>
                      <w:rFonts w:ascii="HG丸ｺﾞｼｯｸM-PRO" w:eastAsia="HG丸ｺﾞｼｯｸM-PRO" w:hAnsi="HG丸ｺﾞｼｯｸM-PRO" w:hint="eastAsia"/>
                      <w:sz w:val="18"/>
                      <w:szCs w:val="18"/>
                    </w:rPr>
                    <w:t xml:space="preserve">　</w:t>
                  </w:r>
                  <w:r w:rsidRPr="00AC0728">
                    <w:rPr>
                      <w:rFonts w:ascii="HG丸ｺﾞｼｯｸM-PRO" w:eastAsia="HG丸ｺﾞｼｯｸM-PRO" w:hAnsi="HG丸ｺﾞｼｯｸM-PRO" w:hint="eastAsia"/>
                      <w:sz w:val="18"/>
                      <w:szCs w:val="18"/>
                    </w:rPr>
                    <w:t xml:space="preserve">交通安全担当　</w:t>
                  </w:r>
                  <w:r>
                    <w:rPr>
                      <w:rFonts w:ascii="HG丸ｺﾞｼｯｸM-PRO" w:eastAsia="HG丸ｺﾞｼｯｸM-PRO" w:hAnsi="HG丸ｺﾞｼｯｸM-PRO" w:hint="eastAsia"/>
                      <w:sz w:val="18"/>
                      <w:szCs w:val="18"/>
                    </w:rPr>
                    <w:t xml:space="preserve">　</w:t>
                  </w:r>
                  <w:r w:rsidRPr="00AC0728">
                    <w:rPr>
                      <w:rFonts w:ascii="HG丸ｺﾞｼｯｸM-PRO" w:eastAsia="HG丸ｺﾞｼｯｸM-PRO" w:hAnsi="HG丸ｺﾞｼｯｸM-PRO" w:hint="eastAsia"/>
                      <w:sz w:val="18"/>
                      <w:szCs w:val="18"/>
                    </w:rPr>
                    <w:t xml:space="preserve">TEL：0167-56-2121　</w:t>
                  </w:r>
                </w:p>
              </w:txbxContent>
            </v:textbox>
          </v:shape>
        </w:pict>
      </w:r>
      <w:r w:rsidR="00AC0728">
        <w:rPr>
          <w:rFonts w:ascii="BIZ UDゴシック" w:eastAsia="BIZ UDゴシック" w:hAnsi="BIZ UDゴシック"/>
          <w:noProof/>
          <w:sz w:val="26"/>
          <w:szCs w:val="26"/>
        </w:rPr>
        <w:pict>
          <v:rect id="_x0000_s1075" style="position:absolute;margin-left:.15pt;margin-top:702.4pt;width:522.65pt;height:30.2pt;z-index:251688960;mso-position-horizontal-relative:text;mso-position-vertical-relative:text" fillcolor="#a5a5a5 [2092]" stroked="f">
            <v:textbox inset="5.85pt,.7pt,5.85pt,.7pt"/>
          </v:rect>
        </w:pict>
      </w:r>
      <w:r w:rsidR="00AC0728">
        <w:rPr>
          <w:rFonts w:ascii="BIZ UDゴシック" w:eastAsia="BIZ UDゴシック" w:hAnsi="BIZ UDゴシック"/>
          <w:noProof/>
          <w:sz w:val="26"/>
          <w:szCs w:val="26"/>
        </w:rPr>
        <w:pict>
          <v:shape id="_x0000_s1060" type="#_x0000_t109" style="position:absolute;margin-left:18.6pt;margin-top:301.05pt;width:484.2pt;height:141.1pt;z-index:251676672;mso-position-horizontal-relative:text;mso-position-vertical-relative:text" strokecolor="#5a5a5a [2109]" strokeweight="1.5pt">
            <v:stroke dashstyle="longDash"/>
            <v:textbox inset="5.85pt,.7pt,5.85pt,.7pt"/>
          </v:shape>
        </w:pict>
      </w:r>
      <w:r w:rsidR="00AC0728">
        <w:rPr>
          <w:rFonts w:ascii="BIZ UDゴシック" w:eastAsia="BIZ UDゴシック" w:hAnsi="BIZ UDゴシック"/>
          <w:noProof/>
          <w:sz w:val="26"/>
          <w:szCs w:val="26"/>
        </w:rPr>
        <w:pict>
          <v:shape id="_x0000_s1061" type="#_x0000_t202" style="position:absolute;margin-left:30.6pt;margin-top:311.25pt;width:459.6pt;height:142.15pt;z-index:251677696;mso-position-horizontal-relative:text;mso-position-vertical-relative:text" filled="f" stroked="f">
            <v:textbox style="mso-next-textbox:#_x0000_s1061" inset="5.85pt,.7pt,5.85pt,.7pt">
              <w:txbxContent>
                <w:p w:rsidR="00D64A75" w:rsidRPr="00B27616" w:rsidRDefault="00B84B4D" w:rsidP="00B84B4D">
                  <w:pPr>
                    <w:rPr>
                      <w:rFonts w:ascii="HG丸ｺﾞｼｯｸM-PRO" w:eastAsia="HG丸ｺﾞｼｯｸM-PRO" w:hAnsi="HG丸ｺﾞｼｯｸM-PRO"/>
                      <w:sz w:val="26"/>
                      <w:szCs w:val="26"/>
                    </w:rPr>
                  </w:pPr>
                  <w:r w:rsidRPr="00B27616">
                    <w:rPr>
                      <w:rFonts w:ascii="HG丸ｺﾞｼｯｸM-PRO" w:eastAsia="HG丸ｺﾞｼｯｸM-PRO" w:hAnsi="HG丸ｺﾞｼｯｸM-PRO"/>
                      <w:sz w:val="26"/>
                      <w:szCs w:val="26"/>
                    </w:rPr>
                    <w:t>■</w:t>
                  </w:r>
                  <w:r w:rsidR="00D64A75" w:rsidRPr="00B27616">
                    <w:rPr>
                      <w:rFonts w:ascii="HG丸ｺﾞｼｯｸM-PRO" w:eastAsia="HG丸ｺﾞｼｯｸM-PRO" w:hAnsi="HG丸ｺﾞｼｯｸM-PRO"/>
                      <w:sz w:val="26"/>
                      <w:szCs w:val="26"/>
                    </w:rPr>
                    <w:t>申請時に必要な書類</w:t>
                  </w:r>
                </w:p>
                <w:p w:rsidR="00D64A75" w:rsidRPr="00B27616" w:rsidRDefault="00B84B4D" w:rsidP="00B84B4D">
                  <w:pPr>
                    <w:pStyle w:val="a7"/>
                    <w:numPr>
                      <w:ilvl w:val="0"/>
                      <w:numId w:val="9"/>
                    </w:numPr>
                    <w:spacing w:beforeLines="50" w:before="180"/>
                    <w:ind w:leftChars="0" w:left="613"/>
                    <w:rPr>
                      <w:rFonts w:ascii="HG丸ｺﾞｼｯｸM-PRO" w:eastAsia="HG丸ｺﾞｼｯｸM-PRO" w:hAnsi="HG丸ｺﾞｼｯｸM-PRO"/>
                      <w:sz w:val="26"/>
                      <w:szCs w:val="26"/>
                    </w:rPr>
                  </w:pPr>
                  <w:r w:rsidRPr="00B27616">
                    <w:rPr>
                      <w:rFonts w:ascii="HG丸ｺﾞｼｯｸM-PRO" w:eastAsia="HG丸ｺﾞｼｯｸM-PRO" w:hAnsi="HG丸ｺﾞｼｯｸM-PRO"/>
                      <w:sz w:val="26"/>
                      <w:szCs w:val="26"/>
                    </w:rPr>
                    <w:t>占冠村高齢者安全運転支援事業補助金交付申請書</w:t>
                  </w:r>
                </w:p>
                <w:p w:rsidR="00B84B4D" w:rsidRPr="00B27616" w:rsidRDefault="00B84B4D" w:rsidP="00D64A75">
                  <w:pPr>
                    <w:pStyle w:val="a7"/>
                    <w:numPr>
                      <w:ilvl w:val="0"/>
                      <w:numId w:val="9"/>
                    </w:numPr>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取付けする装置の品名・品番等が記載された書類</w:t>
                  </w:r>
                </w:p>
                <w:p w:rsidR="00B84B4D" w:rsidRPr="00B27616" w:rsidRDefault="00B84B4D" w:rsidP="00D64A75">
                  <w:pPr>
                    <w:pStyle w:val="a7"/>
                    <w:numPr>
                      <w:ilvl w:val="0"/>
                      <w:numId w:val="9"/>
                    </w:numPr>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取付け費用の見積書</w:t>
                  </w:r>
                </w:p>
                <w:p w:rsidR="00B84B4D" w:rsidRPr="00B27616" w:rsidRDefault="00B84B4D" w:rsidP="00D64A75">
                  <w:pPr>
                    <w:pStyle w:val="a7"/>
                    <w:numPr>
                      <w:ilvl w:val="0"/>
                      <w:numId w:val="9"/>
                    </w:numPr>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車検証の写し</w:t>
                  </w:r>
                </w:p>
                <w:p w:rsidR="00B84B4D" w:rsidRPr="00B27616" w:rsidRDefault="00B84B4D" w:rsidP="00D64A75">
                  <w:pPr>
                    <w:pStyle w:val="a7"/>
                    <w:numPr>
                      <w:ilvl w:val="0"/>
                      <w:numId w:val="9"/>
                    </w:numPr>
                    <w:ind w:leftChars="0"/>
                    <w:rPr>
                      <w:rFonts w:ascii="HG丸ｺﾞｼｯｸM-PRO" w:eastAsia="HG丸ｺﾞｼｯｸM-PRO" w:hAnsi="HG丸ｺﾞｼｯｸM-PRO"/>
                      <w:sz w:val="26"/>
                      <w:szCs w:val="26"/>
                    </w:rPr>
                  </w:pPr>
                  <w:r w:rsidRPr="00B27616">
                    <w:rPr>
                      <w:rFonts w:ascii="HG丸ｺﾞｼｯｸM-PRO" w:eastAsia="HG丸ｺﾞｼｯｸM-PRO" w:hAnsi="HG丸ｺﾞｼｯｸM-PRO" w:hint="eastAsia"/>
                      <w:sz w:val="26"/>
                      <w:szCs w:val="26"/>
                    </w:rPr>
                    <w:t>自動車運転免許の写し</w:t>
                  </w:r>
                </w:p>
              </w:txbxContent>
            </v:textbox>
          </v:shape>
        </w:pict>
      </w:r>
      <w:r w:rsidR="00AC0728">
        <w:rPr>
          <w:rFonts w:ascii="BIZ UDゴシック" w:eastAsia="BIZ UDゴシック" w:hAnsi="BIZ UDゴシック"/>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3" type="#_x0000_t13" style="position:absolute;margin-left:369pt;margin-top:121.9pt;width:37.8pt;height:46.2pt;rotation:90;z-index:251666432;mso-position-horizontal-relative:text;mso-position-vertical-relative:text" adj="7560,6522" fillcolor="#a5a5a5 [2092]" stroked="f">
            <v:textbox inset="5.85pt,.7pt,5.85pt,.7pt"/>
          </v:shape>
        </w:pict>
      </w:r>
      <w:r w:rsidR="00AC0728">
        <w:rPr>
          <w:rFonts w:ascii="BIZ UDゴシック" w:eastAsia="BIZ UDゴシック" w:hAnsi="BIZ UDゴシック"/>
          <w:noProof/>
          <w:sz w:val="26"/>
          <w:szCs w:val="26"/>
        </w:rPr>
        <w:pict>
          <v:shape id="_x0000_s1044" type="#_x0000_t13" style="position:absolute;margin-left:242.4pt;margin-top:199.55pt;width:37.8pt;height:46.2pt;rotation:180;z-index:251667456;mso-position-horizontal-relative:text;mso-position-vertical-relative:text" adj="7560,6522" fillcolor="#a5a5a5 [2092]" stroked="f">
            <v:textbox inset="5.85pt,.7pt,5.85pt,.7pt"/>
          </v:shape>
        </w:pict>
      </w:r>
      <w:r w:rsidR="00AC0728">
        <w:rPr>
          <w:rFonts w:ascii="BIZ UDゴシック" w:eastAsia="BIZ UDゴシック" w:hAnsi="BIZ UDゴシック"/>
          <w:noProof/>
          <w:sz w:val="26"/>
          <w:szCs w:val="26"/>
        </w:rPr>
        <w:pict>
          <v:roundrect id="_x0000_s1039" style="position:absolute;margin-left:18.6pt;margin-top:155pt;width:230.4pt;height:127.35pt;z-index:251663360;mso-position-horizontal-relative:text;mso-position-vertical-relative:text" arcsize="6499f" stroked="f">
            <v:textbox inset="5.85pt,.7pt,5.85pt,.7pt"/>
          </v:roundrect>
        </w:pict>
      </w:r>
      <w:r w:rsidR="00AC0728">
        <w:rPr>
          <w:rFonts w:ascii="BIZ UDゴシック" w:eastAsia="BIZ UDゴシック" w:hAnsi="BIZ UDゴシック"/>
          <w:noProof/>
          <w:sz w:val="26"/>
          <w:szCs w:val="26"/>
        </w:rPr>
        <w:pict>
          <v:shape id="_x0000_s1070" type="#_x0000_t202" style="position:absolute;margin-left:27.6pt;margin-top:218.05pt;width:208.95pt;height:70.6pt;z-index:251685888;mso-position-horizontal-relative:text;mso-position-vertical-relative:text" filled="f" stroked="f" strokecolor="yellow">
            <v:textbox style="mso-next-textbox:#_x0000_s1070" inset="5.85pt,.7pt,5.85pt,.7pt">
              <w:txbxContent>
                <w:p w:rsidR="001319C3" w:rsidRPr="001319C3" w:rsidRDefault="001319C3" w:rsidP="001319C3">
                  <w:pPr>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rPr>
                    <w:t>③で提出のあった書類が村長によって適正と認められた場合、補助金が交付される。</w:t>
                  </w:r>
                </w:p>
              </w:txbxContent>
            </v:textbox>
          </v:shape>
        </w:pict>
      </w:r>
      <w:r w:rsidR="00AC0728">
        <w:rPr>
          <w:rFonts w:ascii="BIZ UDゴシック" w:eastAsia="BIZ UDゴシック" w:hAnsi="BIZ UDゴシック"/>
          <w:noProof/>
          <w:sz w:val="26"/>
          <w:szCs w:val="26"/>
        </w:rPr>
        <w:pict>
          <v:shape id="_x0000_s1066" type="#_x0000_t202" style="position:absolute;margin-left:71.25pt;margin-top:178.3pt;width:165.5pt;height:23.35pt;z-index:251681792;mso-position-horizontal-relative:text;mso-position-vertical-relative:text" filled="f" stroked="f" strokecolor="yellow">
            <v:textbox style="mso-next-textbox:#_x0000_s1066" inset="5.85pt,.7pt,5.85pt,.7pt">
              <w:txbxContent>
                <w:p w:rsidR="003C7698" w:rsidRPr="003C7698" w:rsidRDefault="003C7698" w:rsidP="003C769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補助金の交付</w:t>
                  </w:r>
                </w:p>
              </w:txbxContent>
            </v:textbox>
          </v:shape>
        </w:pict>
      </w:r>
      <w:r w:rsidR="00AC0728">
        <w:rPr>
          <w:rFonts w:ascii="BIZ UDゴシック" w:eastAsia="BIZ UDゴシック" w:hAnsi="BIZ UDゴシック"/>
          <w:noProof/>
          <w:sz w:val="26"/>
          <w:szCs w:val="26"/>
        </w:rPr>
        <w:pict>
          <v:shape id="_x0000_s1054" type="#_x0000_t202" style="position:absolute;margin-left:31.8pt;margin-top:166.4pt;width:27pt;height:38.4pt;z-index:251675648;mso-position-horizontal-relative:text;mso-position-vertical-relative:text" filled="f" stroked="f">
            <v:textbox style="mso-next-textbox:#_x0000_s1054" inset="5.85pt,.7pt,5.85pt,.7pt">
              <w:txbxContent>
                <w:p w:rsidR="00D82C2B" w:rsidRPr="00B84B4D" w:rsidRDefault="00D82C2B" w:rsidP="00D82C2B">
                  <w:pPr>
                    <w:rPr>
                      <w:rFonts w:ascii="HGP創英角ﾎﾟｯﾌﾟ体" w:eastAsia="HGP創英角ﾎﾟｯﾌﾟ体" w:hAnsi="HGP創英角ﾎﾟｯﾌﾟ体"/>
                      <w:color w:val="FFFFFF" w:themeColor="background1"/>
                      <w:sz w:val="40"/>
                      <w:szCs w:val="40"/>
                    </w:rPr>
                  </w:pPr>
                  <w:r w:rsidRPr="00B84B4D">
                    <w:rPr>
                      <w:rFonts w:ascii="HGP創英角ﾎﾟｯﾌﾟ体" w:eastAsia="HGP創英角ﾎﾟｯﾌﾟ体" w:hAnsi="HGP創英角ﾎﾟｯﾌﾟ体"/>
                      <w:color w:val="FFFFFF" w:themeColor="background1"/>
                      <w:sz w:val="40"/>
                      <w:szCs w:val="40"/>
                    </w:rPr>
                    <w:t>４</w:t>
                  </w:r>
                </w:p>
              </w:txbxContent>
            </v:textbox>
          </v:shape>
        </w:pict>
      </w:r>
      <w:r w:rsidR="00AC0728">
        <w:rPr>
          <w:rFonts w:ascii="BIZ UDゴシック" w:eastAsia="BIZ UDゴシック" w:hAnsi="BIZ UDゴシック"/>
          <w:noProof/>
          <w:sz w:val="26"/>
          <w:szCs w:val="26"/>
        </w:rPr>
        <w:pict>
          <v:oval id="_x0000_s1048" style="position:absolute;margin-left:25.8pt;margin-top:164.6pt;width:41.4pt;height:41.4pt;z-index:251670528;mso-position-horizontal-relative:text;mso-position-vertical-relative:text" fillcolor="gray [1629]" stroked="f">
            <v:textbox inset="5.85pt,.7pt,5.85pt,.7pt"/>
          </v:oval>
        </w:pict>
      </w:r>
      <w:r w:rsidR="00AC0728">
        <w:rPr>
          <w:rFonts w:ascii="BIZ UDゴシック" w:eastAsia="BIZ UDゴシック" w:hAnsi="BIZ UDゴシック"/>
          <w:noProof/>
          <w:sz w:val="26"/>
          <w:szCs w:val="26"/>
        </w:rPr>
        <w:pict>
          <v:roundrect id="_x0000_s1040" style="position:absolute;margin-left:275.55pt;margin-top:155pt;width:230.4pt;height:126.1pt;z-index:251664384;mso-position-horizontal-relative:text;mso-position-vertical-relative:text" arcsize="6499f" stroked="f">
            <v:textbox inset="5.85pt,.7pt,5.85pt,.7pt"/>
          </v:roundrect>
        </w:pict>
      </w:r>
      <w:r w:rsidR="00AC0728">
        <w:rPr>
          <w:rFonts w:ascii="BIZ UDゴシック" w:eastAsia="BIZ UDゴシック" w:hAnsi="BIZ UDゴシック"/>
          <w:noProof/>
          <w:sz w:val="26"/>
          <w:szCs w:val="26"/>
        </w:rPr>
        <w:pict>
          <v:shape id="_x0000_s1069" type="#_x0000_t202" style="position:absolute;margin-left:288.3pt;margin-top:216.8pt;width:208.95pt;height:70.6pt;z-index:251684864;mso-position-horizontal-relative:text;mso-position-vertical-relative:text" filled="f" stroked="f" strokecolor="yellow">
            <v:textbox style="mso-next-textbox:#_x0000_s1069" inset="5.85pt,.7pt,5.85pt,.7pt">
              <w:txbxContent>
                <w:p w:rsidR="00C9570C" w:rsidRDefault="00C9570C" w:rsidP="00C9570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装置の取付け後、報告書</w:t>
                  </w:r>
                  <w:r w:rsidR="001319C3">
                    <w:rPr>
                      <w:rFonts w:ascii="HG丸ｺﾞｼｯｸM-PRO" w:eastAsia="HG丸ｺﾞｼｯｸM-PRO" w:hAnsi="HG丸ｺﾞｼｯｸM-PRO" w:hint="eastAsia"/>
                      <w:sz w:val="26"/>
                      <w:szCs w:val="26"/>
                    </w:rPr>
                    <w:t>及び請求書（領収明細書を添付したもの）を、村長に提出する。</w:t>
                  </w:r>
                </w:p>
                <w:p w:rsidR="00C9570C" w:rsidRPr="001319C3" w:rsidRDefault="00C9570C" w:rsidP="00C9570C">
                  <w:pPr>
                    <w:rPr>
                      <w:rFonts w:ascii="HG丸ｺﾞｼｯｸM-PRO" w:eastAsia="HG丸ｺﾞｼｯｸM-PRO" w:hAnsi="HG丸ｺﾞｼｯｸM-PRO" w:hint="eastAsia"/>
                      <w:sz w:val="26"/>
                      <w:szCs w:val="26"/>
                    </w:rPr>
                  </w:pPr>
                </w:p>
              </w:txbxContent>
            </v:textbox>
          </v:shape>
        </w:pict>
      </w:r>
      <w:r w:rsidR="00AC0728">
        <w:rPr>
          <w:rFonts w:ascii="BIZ UDゴシック" w:eastAsia="BIZ UDゴシック" w:hAnsi="BIZ UDゴシック"/>
          <w:noProof/>
          <w:sz w:val="26"/>
          <w:szCs w:val="26"/>
        </w:rPr>
        <w:pict>
          <v:shape id="_x0000_s1065" type="#_x0000_t202" style="position:absolute;margin-left:329.75pt;margin-top:178.25pt;width:165.5pt;height:23.35pt;z-index:251680768;mso-position-horizontal-relative:text;mso-position-vertical-relative:text" filled="f" stroked="f" strokecolor="yellow">
            <v:textbox style="mso-next-textbox:#_x0000_s1065" inset="5.85pt,.7pt,5.85pt,.7pt">
              <w:txbxContent>
                <w:p w:rsidR="003C7698" w:rsidRPr="003C7698" w:rsidRDefault="003C7698" w:rsidP="003C769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実績報告・補助金請求</w:t>
                  </w:r>
                </w:p>
              </w:txbxContent>
            </v:textbox>
          </v:shape>
        </w:pict>
      </w:r>
      <w:r w:rsidR="00AC0728">
        <w:rPr>
          <w:rFonts w:ascii="BIZ UDゴシック" w:eastAsia="BIZ UDゴシック" w:hAnsi="BIZ UDゴシック"/>
          <w:noProof/>
          <w:sz w:val="26"/>
          <w:szCs w:val="26"/>
        </w:rPr>
        <w:pict>
          <v:oval id="_x0000_s1049" style="position:absolute;margin-left:283.35pt;margin-top:164.6pt;width:41.4pt;height:41.4pt;z-index:251671552;mso-position-horizontal-relative:text;mso-position-vertical-relative:text" fillcolor="gray [1629]" stroked="f">
            <v:textbox inset="5.85pt,.7pt,5.85pt,.7pt"/>
          </v:oval>
        </w:pict>
      </w:r>
      <w:r w:rsidR="00AC0728">
        <w:rPr>
          <w:rFonts w:ascii="BIZ UDゴシック" w:eastAsia="BIZ UDゴシック" w:hAnsi="BIZ UDゴシック"/>
          <w:noProof/>
          <w:sz w:val="26"/>
          <w:szCs w:val="26"/>
        </w:rPr>
        <w:pict>
          <v:shape id="_x0000_s1053" type="#_x0000_t202" style="position:absolute;margin-left:289.95pt;margin-top:165.8pt;width:27pt;height:40.2pt;z-index:251674624;mso-position-horizontal-relative:text;mso-position-vertical-relative:text" filled="f" stroked="f">
            <v:textbox style="mso-next-textbox:#_x0000_s1053" inset="5.85pt,.7pt,5.85pt,.7pt">
              <w:txbxContent>
                <w:p w:rsidR="00D82C2B" w:rsidRPr="009A3889" w:rsidRDefault="00D82C2B" w:rsidP="00D82C2B">
                  <w:pPr>
                    <w:rPr>
                      <w:rFonts w:ascii="HGP創英角ﾎﾟｯﾌﾟ体" w:eastAsia="HGP創英角ﾎﾟｯﾌﾟ体" w:hAnsi="HGP創英角ﾎﾟｯﾌﾟ体"/>
                      <w:color w:val="FFFFFF" w:themeColor="background1"/>
                      <w:sz w:val="40"/>
                      <w:szCs w:val="40"/>
                    </w:rPr>
                  </w:pPr>
                  <w:r>
                    <w:rPr>
                      <w:rFonts w:ascii="HGP創英角ﾎﾟｯﾌﾟ体" w:eastAsia="HGP創英角ﾎﾟｯﾌﾟ体" w:hAnsi="HGP創英角ﾎﾟｯﾌﾟ体"/>
                      <w:color w:val="FFFFFF" w:themeColor="background1"/>
                      <w:sz w:val="40"/>
                      <w:szCs w:val="40"/>
                    </w:rPr>
                    <w:t>３</w:t>
                  </w:r>
                </w:p>
              </w:txbxContent>
            </v:textbox>
          </v:shape>
        </w:pict>
      </w:r>
      <w:r w:rsidR="00AC0728">
        <w:rPr>
          <w:rFonts w:ascii="BIZ UDゴシック" w:eastAsia="BIZ UDゴシック" w:hAnsi="BIZ UDゴシック"/>
          <w:noProof/>
          <w:sz w:val="26"/>
          <w:szCs w:val="26"/>
        </w:rPr>
        <w:pict>
          <v:shape id="_x0000_s1042" type="#_x0000_t13" style="position:absolute;margin-left:242.4pt;margin-top:54.3pt;width:37.8pt;height:46.2pt;z-index:251665408;mso-position-horizontal-relative:text;mso-position-vertical-relative:text" adj="7560,6522" fillcolor="#a5a5a5 [2092]" stroked="f">
            <v:textbox inset="5.85pt,.7pt,5.85pt,.7pt"/>
          </v:shape>
        </w:pict>
      </w:r>
      <w:r w:rsidR="00AC0728">
        <w:rPr>
          <w:rFonts w:ascii="BIZ UDゴシック" w:eastAsia="BIZ UDゴシック" w:hAnsi="BIZ UDゴシック"/>
          <w:noProof/>
          <w:sz w:val="26"/>
          <w:szCs w:val="26"/>
        </w:rPr>
        <w:pict>
          <v:roundrect id="_x0000_s1038" style="position:absolute;margin-left:272.4pt;margin-top:14.95pt;width:230.4pt;height:120.5pt;z-index:251662336;mso-position-horizontal-relative:text;mso-position-vertical-relative:text" arcsize="6499f" stroked="f">
            <v:textbox inset="5.85pt,.7pt,5.85pt,.7pt"/>
          </v:roundrect>
        </w:pict>
      </w:r>
      <w:r w:rsidR="00AC0728">
        <w:rPr>
          <w:rFonts w:ascii="BIZ UDゴシック" w:eastAsia="BIZ UDゴシック" w:hAnsi="BIZ UDゴシック"/>
          <w:noProof/>
          <w:sz w:val="26"/>
          <w:szCs w:val="26"/>
        </w:rPr>
        <w:pict>
          <v:roundrect id="_x0000_s1037" style="position:absolute;margin-left:18.6pt;margin-top:14.95pt;width:230.4pt;height:119.65pt;z-index:251661312;mso-position-horizontal-relative:text;mso-position-vertical-relative:text" arcsize="6499f" stroked="f">
            <v:textbox inset="5.85pt,.7pt,5.85pt,.7pt"/>
          </v:roundrect>
        </w:pict>
      </w:r>
      <w:r w:rsidR="00C9570C">
        <w:rPr>
          <w:rFonts w:ascii="BIZ UDゴシック" w:eastAsia="BIZ UDゴシック" w:hAnsi="BIZ UDゴシック"/>
          <w:noProof/>
          <w:sz w:val="26"/>
          <w:szCs w:val="26"/>
        </w:rPr>
        <w:pict>
          <v:shape id="_x0000_s1068" type="#_x0000_t202" style="position:absolute;margin-left:283.15pt;margin-top:72.85pt;width:208.95pt;height:70.6pt;z-index:251683840;mso-position-horizontal-relative:text;mso-position-vertical-relative:text" filled="f" stroked="f" strokecolor="yellow">
            <v:textbox style="mso-next-textbox:#_x0000_s1068" inset="5.85pt,.7pt,5.85pt,.7pt">
              <w:txbxContent>
                <w:p w:rsidR="00C9570C" w:rsidRDefault="00C9570C" w:rsidP="00C9570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村長が申請の内容を審査し、交付の可否について決定通知を行う。</w:t>
                  </w:r>
                </w:p>
                <w:p w:rsidR="00C9570C" w:rsidRPr="00C9570C" w:rsidRDefault="00C9570C" w:rsidP="00C9570C">
                  <w:pPr>
                    <w:rPr>
                      <w:rFonts w:ascii="HG丸ｺﾞｼｯｸM-PRO" w:eastAsia="HG丸ｺﾞｼｯｸM-PRO" w:hAnsi="HG丸ｺﾞｼｯｸM-PRO" w:hint="eastAsia"/>
                      <w:sz w:val="26"/>
                      <w:szCs w:val="26"/>
                    </w:rPr>
                  </w:pPr>
                </w:p>
              </w:txbxContent>
            </v:textbox>
          </v:shape>
        </w:pict>
      </w:r>
      <w:r w:rsidR="00C9570C">
        <w:rPr>
          <w:rFonts w:ascii="BIZ UDゴシック" w:eastAsia="BIZ UDゴシック" w:hAnsi="BIZ UDゴシック"/>
          <w:noProof/>
          <w:sz w:val="26"/>
          <w:szCs w:val="26"/>
        </w:rPr>
        <w:pict>
          <v:shape id="_x0000_s1067" type="#_x0000_t202" style="position:absolute;margin-left:27.5pt;margin-top:71.6pt;width:226.1pt;height:70.6pt;z-index:251682816;mso-position-horizontal-relative:text;mso-position-vertical-relative:text" filled="f" stroked="f" strokecolor="yellow">
            <v:textbox style="mso-next-textbox:#_x0000_s1067" inset="5.85pt,.7pt,5.85pt,.7pt">
              <w:txbxContent>
                <w:p w:rsidR="00960EDC" w:rsidRDefault="00960EDC" w:rsidP="00960EDC">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村長に必要書類を提出。</w:t>
                  </w:r>
                </w:p>
                <w:p w:rsidR="00C9570C" w:rsidRPr="003C7698" w:rsidRDefault="00C9570C" w:rsidP="00C9570C">
                  <w:pPr>
                    <w:rPr>
                      <w:rFonts w:ascii="HG丸ｺﾞｼｯｸM-PRO" w:eastAsia="HG丸ｺﾞｼｯｸM-PRO" w:hAnsi="HG丸ｺﾞｼｯｸM-PRO" w:hint="eastAsia"/>
                      <w:sz w:val="26"/>
                      <w:szCs w:val="26"/>
                    </w:rPr>
                  </w:pPr>
                  <w:r w:rsidRPr="00C9570C">
                    <w:rPr>
                      <w:rFonts w:ascii="HG丸ｺﾞｼｯｸM-PRO" w:eastAsia="HG丸ｺﾞｼｯｸM-PRO" w:hAnsi="HG丸ｺﾞｼｯｸM-PRO" w:hint="eastAsia"/>
                      <w:sz w:val="18"/>
                      <w:szCs w:val="26"/>
                    </w:rPr>
                    <w:t>必要書類については</w:t>
                  </w:r>
                  <w:r>
                    <w:rPr>
                      <w:rFonts w:ascii="HG丸ｺﾞｼｯｸM-PRO" w:eastAsia="HG丸ｺﾞｼｯｸM-PRO" w:hAnsi="HG丸ｺﾞｼｯｸM-PRO" w:hint="eastAsia"/>
                      <w:sz w:val="18"/>
                      <w:szCs w:val="26"/>
                    </w:rPr>
                    <w:t>、</w:t>
                  </w:r>
                  <w:r w:rsidRPr="00C9570C">
                    <w:rPr>
                      <w:rFonts w:ascii="HG丸ｺﾞｼｯｸM-PRO" w:eastAsia="HG丸ｺﾞｼｯｸM-PRO" w:hAnsi="HG丸ｺﾞｼｯｸM-PRO" w:hint="eastAsia"/>
                      <w:sz w:val="18"/>
                      <w:szCs w:val="26"/>
                    </w:rPr>
                    <w:t>チラシ中段に記載のとおり。</w:t>
                  </w:r>
                </w:p>
              </w:txbxContent>
            </v:textbox>
          </v:shape>
        </w:pict>
      </w:r>
      <w:r w:rsidR="003C7698">
        <w:rPr>
          <w:rFonts w:ascii="BIZ UDゴシック" w:eastAsia="BIZ UDゴシック" w:hAnsi="BIZ UDゴシック"/>
          <w:noProof/>
          <w:sz w:val="26"/>
          <w:szCs w:val="26"/>
        </w:rPr>
        <w:pict>
          <v:shape id="_x0000_s1064" type="#_x0000_t202" style="position:absolute;margin-left:328.4pt;margin-top:36.1pt;width:85.55pt;height:23.35pt;z-index:251679744;mso-position-horizontal-relative:text;mso-position-vertical-relative:text" filled="f" stroked="f" strokecolor="yellow">
            <v:textbox style="mso-next-textbox:#_x0000_s1064" inset="5.85pt,.7pt,5.85pt,.7pt">
              <w:txbxContent>
                <w:p w:rsidR="003C7698" w:rsidRPr="003C7698" w:rsidRDefault="003C7698" w:rsidP="003C7698">
                  <w:pP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決定通知</w:t>
                  </w:r>
                </w:p>
              </w:txbxContent>
            </v:textbox>
          </v:shape>
        </w:pict>
      </w:r>
      <w:r w:rsidR="003C7698">
        <w:rPr>
          <w:rFonts w:ascii="BIZ UDゴシック" w:eastAsia="BIZ UDゴシック" w:hAnsi="BIZ UDゴシック"/>
          <w:noProof/>
          <w:sz w:val="26"/>
          <w:szCs w:val="26"/>
        </w:rPr>
        <w:pict>
          <v:shape id="_x0000_s1063" type="#_x0000_t202" style="position:absolute;margin-left:73.4pt;margin-top:36.1pt;width:85.55pt;height:23.35pt;z-index:251678720;mso-position-horizontal-relative:text;mso-position-vertical-relative:text" filled="f" stroked="f" strokecolor="yellow">
            <v:textbox style="mso-next-textbox:#_x0000_s1063" inset="5.85pt,.7pt,5.85pt,.7pt">
              <w:txbxContent>
                <w:p w:rsidR="003C7698" w:rsidRPr="003C7698" w:rsidRDefault="003C7698">
                  <w:pPr>
                    <w:rPr>
                      <w:rFonts w:ascii="HG丸ｺﾞｼｯｸM-PRO" w:eastAsia="HG丸ｺﾞｼｯｸM-PRO" w:hAnsi="HG丸ｺﾞｼｯｸM-PRO"/>
                      <w:sz w:val="26"/>
                      <w:szCs w:val="26"/>
                    </w:rPr>
                  </w:pPr>
                  <w:r w:rsidRPr="003C7698">
                    <w:rPr>
                      <w:rFonts w:ascii="HG丸ｺﾞｼｯｸM-PRO" w:eastAsia="HG丸ｺﾞｼｯｸM-PRO" w:hAnsi="HG丸ｺﾞｼｯｸM-PRO" w:hint="eastAsia"/>
                      <w:sz w:val="26"/>
                      <w:szCs w:val="26"/>
                    </w:rPr>
                    <w:t>交付の申請</w:t>
                  </w:r>
                </w:p>
              </w:txbxContent>
            </v:textbox>
          </v:shape>
        </w:pict>
      </w:r>
      <w:r w:rsidR="00B27616">
        <w:rPr>
          <w:rFonts w:ascii="BIZ UDゴシック" w:eastAsia="BIZ UDゴシック" w:hAnsi="BIZ UDゴシック"/>
          <w:noProof/>
          <w:sz w:val="26"/>
          <w:szCs w:val="26"/>
        </w:rPr>
        <w:pict>
          <v:oval id="_x0000_s1046" style="position:absolute;margin-left:25.8pt;margin-top:23.35pt;width:41.4pt;height:41.4pt;z-index:251668480;mso-position-horizontal-relative:text;mso-position-vertical-relative:text" fillcolor="gray [1629]" stroked="f">
            <v:textbox inset="5.85pt,.7pt,5.85pt,.7pt"/>
          </v:oval>
        </w:pict>
      </w:r>
      <w:r w:rsidR="00B27616">
        <w:rPr>
          <w:rFonts w:ascii="BIZ UDゴシック" w:eastAsia="BIZ UDゴシック" w:hAnsi="BIZ UDゴシック"/>
          <w:noProof/>
          <w:sz w:val="26"/>
          <w:szCs w:val="26"/>
        </w:rPr>
        <w:pict>
          <v:shape id="_x0000_s1052" type="#_x0000_t202" style="position:absolute;margin-left:287.4pt;margin-top:24.55pt;width:27pt;height:33.6pt;z-index:251673600;mso-position-horizontal-relative:text;mso-position-vertical-relative:text" filled="f" stroked="f">
            <v:textbox style="mso-next-textbox:#_x0000_s1052" inset="5.85pt,.7pt,5.85pt,.7pt">
              <w:txbxContent>
                <w:p w:rsidR="009A3889" w:rsidRPr="00B84B4D" w:rsidRDefault="009A3889" w:rsidP="009A3889">
                  <w:pPr>
                    <w:rPr>
                      <w:rFonts w:ascii="HGP創英角ﾎﾟｯﾌﾟ体" w:eastAsia="HGP創英角ﾎﾟｯﾌﾟ体" w:hAnsi="HGP創英角ﾎﾟｯﾌﾟ体"/>
                      <w:color w:val="FFFFFF" w:themeColor="background1"/>
                      <w:sz w:val="40"/>
                      <w:szCs w:val="40"/>
                    </w:rPr>
                  </w:pPr>
                  <w:r w:rsidRPr="00B84B4D">
                    <w:rPr>
                      <w:rFonts w:ascii="HGP創英角ﾎﾟｯﾌﾟ体" w:eastAsia="HGP創英角ﾎﾟｯﾌﾟ体" w:hAnsi="HGP創英角ﾎﾟｯﾌﾟ体"/>
                      <w:color w:val="FFFFFF" w:themeColor="background1"/>
                      <w:sz w:val="40"/>
                      <w:szCs w:val="40"/>
                    </w:rPr>
                    <w:t>２</w:t>
                  </w:r>
                </w:p>
              </w:txbxContent>
            </v:textbox>
          </v:shape>
        </w:pict>
      </w:r>
      <w:r w:rsidR="00B27616">
        <w:rPr>
          <w:rFonts w:ascii="BIZ UDゴシック" w:eastAsia="BIZ UDゴシック" w:hAnsi="BIZ UDゴシック"/>
          <w:noProof/>
          <w:sz w:val="26"/>
          <w:szCs w:val="26"/>
        </w:rPr>
        <w:pict>
          <v:shape id="_x0000_s1050" type="#_x0000_t202" style="position:absolute;margin-left:32.4pt;margin-top:25.75pt;width:32.4pt;height:27pt;z-index:251672576;mso-position-horizontal-relative:text;mso-position-vertical-relative:text" filled="f" stroked="f">
            <v:textbox style="mso-next-textbox:#_x0000_s1050" inset="5.85pt,.7pt,5.85pt,.7pt">
              <w:txbxContent>
                <w:p w:rsidR="009A3889" w:rsidRPr="00B84B4D" w:rsidRDefault="009A3889">
                  <w:pPr>
                    <w:rPr>
                      <w:rFonts w:ascii="HGP創英角ﾎﾟｯﾌﾟ体" w:eastAsia="HGP創英角ﾎﾟｯﾌﾟ体" w:hAnsi="HGP創英角ﾎﾟｯﾌﾟ体"/>
                      <w:color w:val="FFFFFF" w:themeColor="background1"/>
                      <w:sz w:val="40"/>
                      <w:szCs w:val="40"/>
                    </w:rPr>
                  </w:pPr>
                  <w:r w:rsidRPr="00B84B4D">
                    <w:rPr>
                      <w:rFonts w:ascii="HGP創英角ﾎﾟｯﾌﾟ体" w:eastAsia="HGP創英角ﾎﾟｯﾌﾟ体" w:hAnsi="HGP創英角ﾎﾟｯﾌﾟ体"/>
                      <w:color w:val="FFFFFF" w:themeColor="background1"/>
                      <w:sz w:val="40"/>
                      <w:szCs w:val="40"/>
                    </w:rPr>
                    <w:t>１</w:t>
                  </w:r>
                  <w:r w:rsidRPr="00B84B4D">
                    <w:rPr>
                      <w:rFonts w:ascii="HGP創英角ﾎﾟｯﾌﾟ体" w:eastAsia="HGP創英角ﾎﾟｯﾌﾟ体" w:hAnsi="HGP創英角ﾎﾟｯﾌﾟ体"/>
                      <w:noProof/>
                      <w:color w:val="FFFFFF" w:themeColor="background1"/>
                      <w:sz w:val="40"/>
                      <w:szCs w:val="40"/>
                    </w:rPr>
                    <w:drawing>
                      <wp:inline distT="0" distB="0" distL="0" distR="0">
                        <wp:extent cx="262890" cy="262890"/>
                        <wp:effectExtent l="19050" t="0" r="3810" b="0"/>
                        <wp:docPr id="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62890" cy="262890"/>
                                </a:xfrm>
                                <a:prstGeom prst="rect">
                                  <a:avLst/>
                                </a:prstGeom>
                                <a:noFill/>
                                <a:ln w="9525">
                                  <a:noFill/>
                                  <a:miter lim="800000"/>
                                  <a:headEnd/>
                                  <a:tailEnd/>
                                </a:ln>
                              </pic:spPr>
                            </pic:pic>
                          </a:graphicData>
                        </a:graphic>
                      </wp:inline>
                    </w:drawing>
                  </w:r>
                </w:p>
              </w:txbxContent>
            </v:textbox>
          </v:shape>
        </w:pict>
      </w:r>
      <w:r w:rsidR="00B27616">
        <w:rPr>
          <w:rFonts w:ascii="BIZ UDゴシック" w:eastAsia="BIZ UDゴシック" w:hAnsi="BIZ UDゴシック"/>
          <w:noProof/>
          <w:sz w:val="26"/>
          <w:szCs w:val="26"/>
        </w:rPr>
        <w:pict>
          <v:oval id="_x0000_s1047" style="position:absolute;margin-left:280.2pt;margin-top:23.35pt;width:41.4pt;height:41.4pt;z-index:251669504;mso-position-horizontal-relative:text;mso-position-vertical-relative:text" fillcolor="gray [1629]" stroked="f">
            <v:textbox inset="5.85pt,.7pt,5.85pt,.7pt"/>
          </v:oval>
        </w:pict>
      </w:r>
    </w:p>
    <w:sectPr w:rsidR="00DF04C0" w:rsidRPr="006E0ECC" w:rsidSect="00CA07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6DB" w:rsidRDefault="00E746DB" w:rsidP="00301E19">
      <w:r>
        <w:separator/>
      </w:r>
    </w:p>
  </w:endnote>
  <w:endnote w:type="continuationSeparator" w:id="0">
    <w:p w:rsidR="00E746DB" w:rsidRDefault="00E746DB" w:rsidP="0030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IZ UDゴシック">
    <w:altName w:val="游ゴシック"/>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6DB" w:rsidRDefault="00E746DB" w:rsidP="00301E19">
      <w:r>
        <w:separator/>
      </w:r>
    </w:p>
  </w:footnote>
  <w:footnote w:type="continuationSeparator" w:id="0">
    <w:p w:rsidR="00E746DB" w:rsidRDefault="00E746DB" w:rsidP="00301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1E8C"/>
    <w:multiLevelType w:val="hybridMultilevel"/>
    <w:tmpl w:val="5EB261BE"/>
    <w:lvl w:ilvl="0" w:tplc="25A47210">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ACB473B"/>
    <w:multiLevelType w:val="hybridMultilevel"/>
    <w:tmpl w:val="AE2C45CA"/>
    <w:lvl w:ilvl="0" w:tplc="04090011">
      <w:start w:val="1"/>
      <w:numFmt w:val="decimalEnclosedCircle"/>
      <w:lvlText w:val="%1"/>
      <w:lvlJc w:val="left"/>
      <w:pPr>
        <w:ind w:left="612" w:hanging="420"/>
      </w:p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15F10530"/>
    <w:multiLevelType w:val="hybridMultilevel"/>
    <w:tmpl w:val="A1A2560A"/>
    <w:lvl w:ilvl="0" w:tplc="8B62A078">
      <w:start w:val="1"/>
      <w:numFmt w:val="decimal"/>
      <w:lvlText w:val="%1"/>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1A847FD6"/>
    <w:multiLevelType w:val="hybridMultilevel"/>
    <w:tmpl w:val="13D67754"/>
    <w:lvl w:ilvl="0" w:tplc="6F14DF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A4296"/>
    <w:multiLevelType w:val="hybridMultilevel"/>
    <w:tmpl w:val="35E86FA6"/>
    <w:lvl w:ilvl="0" w:tplc="99EC888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F836A3C"/>
    <w:multiLevelType w:val="hybridMultilevel"/>
    <w:tmpl w:val="D5CC7D8A"/>
    <w:lvl w:ilvl="0" w:tplc="04090011">
      <w:start w:val="1"/>
      <w:numFmt w:val="decimalEnclosedCircle"/>
      <w:lvlText w:val="%1"/>
      <w:lvlJc w:val="left"/>
      <w:pPr>
        <w:ind w:left="1336" w:hanging="420"/>
      </w:pPr>
    </w:lvl>
    <w:lvl w:ilvl="1" w:tplc="04090017" w:tentative="1">
      <w:start w:val="1"/>
      <w:numFmt w:val="aiueoFullWidth"/>
      <w:lvlText w:val="(%2)"/>
      <w:lvlJc w:val="left"/>
      <w:pPr>
        <w:ind w:left="1756" w:hanging="420"/>
      </w:pPr>
    </w:lvl>
    <w:lvl w:ilvl="2" w:tplc="04090011" w:tentative="1">
      <w:start w:val="1"/>
      <w:numFmt w:val="decimalEnclosedCircle"/>
      <w:lvlText w:val="%3"/>
      <w:lvlJc w:val="left"/>
      <w:pPr>
        <w:ind w:left="2176" w:hanging="420"/>
      </w:pPr>
    </w:lvl>
    <w:lvl w:ilvl="3" w:tplc="0409000F" w:tentative="1">
      <w:start w:val="1"/>
      <w:numFmt w:val="decimal"/>
      <w:lvlText w:val="%4."/>
      <w:lvlJc w:val="left"/>
      <w:pPr>
        <w:ind w:left="2596" w:hanging="420"/>
      </w:pPr>
    </w:lvl>
    <w:lvl w:ilvl="4" w:tplc="04090017" w:tentative="1">
      <w:start w:val="1"/>
      <w:numFmt w:val="aiueoFullWidth"/>
      <w:lvlText w:val="(%5)"/>
      <w:lvlJc w:val="left"/>
      <w:pPr>
        <w:ind w:left="3016" w:hanging="420"/>
      </w:pPr>
    </w:lvl>
    <w:lvl w:ilvl="5" w:tplc="04090011" w:tentative="1">
      <w:start w:val="1"/>
      <w:numFmt w:val="decimalEnclosedCircle"/>
      <w:lvlText w:val="%6"/>
      <w:lvlJc w:val="left"/>
      <w:pPr>
        <w:ind w:left="3436" w:hanging="420"/>
      </w:pPr>
    </w:lvl>
    <w:lvl w:ilvl="6" w:tplc="0409000F" w:tentative="1">
      <w:start w:val="1"/>
      <w:numFmt w:val="decimal"/>
      <w:lvlText w:val="%7."/>
      <w:lvlJc w:val="left"/>
      <w:pPr>
        <w:ind w:left="3856" w:hanging="420"/>
      </w:pPr>
    </w:lvl>
    <w:lvl w:ilvl="7" w:tplc="04090017" w:tentative="1">
      <w:start w:val="1"/>
      <w:numFmt w:val="aiueoFullWidth"/>
      <w:lvlText w:val="(%8)"/>
      <w:lvlJc w:val="left"/>
      <w:pPr>
        <w:ind w:left="4276" w:hanging="420"/>
      </w:pPr>
    </w:lvl>
    <w:lvl w:ilvl="8" w:tplc="04090011" w:tentative="1">
      <w:start w:val="1"/>
      <w:numFmt w:val="decimalEnclosedCircle"/>
      <w:lvlText w:val="%9"/>
      <w:lvlJc w:val="left"/>
      <w:pPr>
        <w:ind w:left="4696" w:hanging="420"/>
      </w:pPr>
    </w:lvl>
  </w:abstractNum>
  <w:abstractNum w:abstractNumId="6" w15:restartNumberingAfterBreak="0">
    <w:nsid w:val="3BC66920"/>
    <w:multiLevelType w:val="hybridMultilevel"/>
    <w:tmpl w:val="9F9461D0"/>
    <w:lvl w:ilvl="0" w:tplc="6AD62D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563949"/>
    <w:multiLevelType w:val="hybridMultilevel"/>
    <w:tmpl w:val="0240B1E4"/>
    <w:lvl w:ilvl="0" w:tplc="04090011">
      <w:start w:val="1"/>
      <w:numFmt w:val="decimalEnclosedCircle"/>
      <w:lvlText w:val="%1"/>
      <w:lvlJc w:val="left"/>
      <w:pPr>
        <w:ind w:left="1336" w:hanging="420"/>
      </w:pPr>
    </w:lvl>
    <w:lvl w:ilvl="1" w:tplc="04090017" w:tentative="1">
      <w:start w:val="1"/>
      <w:numFmt w:val="aiueoFullWidth"/>
      <w:lvlText w:val="(%2)"/>
      <w:lvlJc w:val="left"/>
      <w:pPr>
        <w:ind w:left="1756" w:hanging="420"/>
      </w:pPr>
    </w:lvl>
    <w:lvl w:ilvl="2" w:tplc="04090011" w:tentative="1">
      <w:start w:val="1"/>
      <w:numFmt w:val="decimalEnclosedCircle"/>
      <w:lvlText w:val="%3"/>
      <w:lvlJc w:val="left"/>
      <w:pPr>
        <w:ind w:left="2176" w:hanging="420"/>
      </w:pPr>
    </w:lvl>
    <w:lvl w:ilvl="3" w:tplc="0409000F" w:tentative="1">
      <w:start w:val="1"/>
      <w:numFmt w:val="decimal"/>
      <w:lvlText w:val="%4."/>
      <w:lvlJc w:val="left"/>
      <w:pPr>
        <w:ind w:left="2596" w:hanging="420"/>
      </w:pPr>
    </w:lvl>
    <w:lvl w:ilvl="4" w:tplc="04090017" w:tentative="1">
      <w:start w:val="1"/>
      <w:numFmt w:val="aiueoFullWidth"/>
      <w:lvlText w:val="(%5)"/>
      <w:lvlJc w:val="left"/>
      <w:pPr>
        <w:ind w:left="3016" w:hanging="420"/>
      </w:pPr>
    </w:lvl>
    <w:lvl w:ilvl="5" w:tplc="04090011" w:tentative="1">
      <w:start w:val="1"/>
      <w:numFmt w:val="decimalEnclosedCircle"/>
      <w:lvlText w:val="%6"/>
      <w:lvlJc w:val="left"/>
      <w:pPr>
        <w:ind w:left="3436" w:hanging="420"/>
      </w:pPr>
    </w:lvl>
    <w:lvl w:ilvl="6" w:tplc="0409000F" w:tentative="1">
      <w:start w:val="1"/>
      <w:numFmt w:val="decimal"/>
      <w:lvlText w:val="%7."/>
      <w:lvlJc w:val="left"/>
      <w:pPr>
        <w:ind w:left="3856" w:hanging="420"/>
      </w:pPr>
    </w:lvl>
    <w:lvl w:ilvl="7" w:tplc="04090017" w:tentative="1">
      <w:start w:val="1"/>
      <w:numFmt w:val="aiueoFullWidth"/>
      <w:lvlText w:val="(%8)"/>
      <w:lvlJc w:val="left"/>
      <w:pPr>
        <w:ind w:left="4276" w:hanging="420"/>
      </w:pPr>
    </w:lvl>
    <w:lvl w:ilvl="8" w:tplc="04090011" w:tentative="1">
      <w:start w:val="1"/>
      <w:numFmt w:val="decimalEnclosedCircle"/>
      <w:lvlText w:val="%9"/>
      <w:lvlJc w:val="left"/>
      <w:pPr>
        <w:ind w:left="4696" w:hanging="420"/>
      </w:pPr>
    </w:lvl>
  </w:abstractNum>
  <w:abstractNum w:abstractNumId="8" w15:restartNumberingAfterBreak="0">
    <w:nsid w:val="5D12501D"/>
    <w:multiLevelType w:val="hybridMultilevel"/>
    <w:tmpl w:val="390ABFCE"/>
    <w:lvl w:ilvl="0" w:tplc="25A4721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BE7F82"/>
    <w:multiLevelType w:val="hybridMultilevel"/>
    <w:tmpl w:val="5EB261BE"/>
    <w:lvl w:ilvl="0" w:tplc="25A47210">
      <w:start w:val="1"/>
      <w:numFmt w:val="decimalEnclosedCircle"/>
      <w:lvlText w:val="%1"/>
      <w:lvlJc w:val="left"/>
      <w:pPr>
        <w:ind w:left="786" w:hanging="36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78AB06B6"/>
    <w:multiLevelType w:val="hybridMultilevel"/>
    <w:tmpl w:val="85C6A2F0"/>
    <w:lvl w:ilvl="0" w:tplc="5C10476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4"/>
  </w:num>
  <w:num w:numId="3">
    <w:abstractNumId w:val="3"/>
  </w:num>
  <w:num w:numId="4">
    <w:abstractNumId w:val="2"/>
  </w:num>
  <w:num w:numId="5">
    <w:abstractNumId w:val="9"/>
  </w:num>
  <w:num w:numId="6">
    <w:abstractNumId w:val="8"/>
  </w:num>
  <w:num w:numId="7">
    <w:abstractNumId w:val="0"/>
  </w:num>
  <w:num w:numId="8">
    <w:abstractNumId w:val="6"/>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1E19"/>
    <w:rsid w:val="00016B1A"/>
    <w:rsid w:val="0013009A"/>
    <w:rsid w:val="001319C3"/>
    <w:rsid w:val="00270ABA"/>
    <w:rsid w:val="00301E19"/>
    <w:rsid w:val="003C7698"/>
    <w:rsid w:val="004B4CE5"/>
    <w:rsid w:val="004D1C13"/>
    <w:rsid w:val="005F46CD"/>
    <w:rsid w:val="00605180"/>
    <w:rsid w:val="006133ED"/>
    <w:rsid w:val="006C5C8E"/>
    <w:rsid w:val="006E0ECC"/>
    <w:rsid w:val="00821F71"/>
    <w:rsid w:val="008B161C"/>
    <w:rsid w:val="00960EDC"/>
    <w:rsid w:val="009A3889"/>
    <w:rsid w:val="00A753C0"/>
    <w:rsid w:val="00AB6B05"/>
    <w:rsid w:val="00AC0728"/>
    <w:rsid w:val="00B27616"/>
    <w:rsid w:val="00B46B10"/>
    <w:rsid w:val="00B548D5"/>
    <w:rsid w:val="00B84B4D"/>
    <w:rsid w:val="00BF112C"/>
    <w:rsid w:val="00C032EB"/>
    <w:rsid w:val="00C9570C"/>
    <w:rsid w:val="00CA07ED"/>
    <w:rsid w:val="00CD097B"/>
    <w:rsid w:val="00D64A75"/>
    <w:rsid w:val="00D82C2B"/>
    <w:rsid w:val="00DA46A9"/>
    <w:rsid w:val="00DC7648"/>
    <w:rsid w:val="00DF04C0"/>
    <w:rsid w:val="00E746DB"/>
    <w:rsid w:val="00ED06F4"/>
    <w:rsid w:val="00F51D96"/>
    <w:rsid w:val="00F96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1BA84B"/>
  <w15:docId w15:val="{10C10160-CFBC-4690-AB68-8778577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33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01E19"/>
    <w:pPr>
      <w:tabs>
        <w:tab w:val="center" w:pos="4252"/>
        <w:tab w:val="right" w:pos="8504"/>
      </w:tabs>
      <w:snapToGrid w:val="0"/>
    </w:pPr>
  </w:style>
  <w:style w:type="character" w:customStyle="1" w:styleId="a4">
    <w:name w:val="ヘッダー (文字)"/>
    <w:basedOn w:val="a0"/>
    <w:link w:val="a3"/>
    <w:uiPriority w:val="99"/>
    <w:semiHidden/>
    <w:rsid w:val="00301E19"/>
  </w:style>
  <w:style w:type="paragraph" w:styleId="a5">
    <w:name w:val="footer"/>
    <w:basedOn w:val="a"/>
    <w:link w:val="a6"/>
    <w:uiPriority w:val="99"/>
    <w:semiHidden/>
    <w:unhideWhenUsed/>
    <w:rsid w:val="00301E19"/>
    <w:pPr>
      <w:tabs>
        <w:tab w:val="center" w:pos="4252"/>
        <w:tab w:val="right" w:pos="8504"/>
      </w:tabs>
      <w:snapToGrid w:val="0"/>
    </w:pPr>
  </w:style>
  <w:style w:type="character" w:customStyle="1" w:styleId="a6">
    <w:name w:val="フッター (文字)"/>
    <w:basedOn w:val="a0"/>
    <w:link w:val="a5"/>
    <w:uiPriority w:val="99"/>
    <w:semiHidden/>
    <w:rsid w:val="00301E19"/>
  </w:style>
  <w:style w:type="paragraph" w:styleId="a7">
    <w:name w:val="List Paragraph"/>
    <w:basedOn w:val="a"/>
    <w:uiPriority w:val="34"/>
    <w:qFormat/>
    <w:rsid w:val="00DC7648"/>
    <w:pPr>
      <w:ind w:leftChars="400" w:left="840"/>
    </w:pPr>
  </w:style>
  <w:style w:type="character" w:styleId="a8">
    <w:name w:val="Placeholder Text"/>
    <w:basedOn w:val="a0"/>
    <w:uiPriority w:val="99"/>
    <w:semiHidden/>
    <w:rsid w:val="004B4CE5"/>
    <w:rPr>
      <w:color w:val="808080"/>
    </w:rPr>
  </w:style>
  <w:style w:type="paragraph" w:styleId="a9">
    <w:name w:val="Balloon Text"/>
    <w:basedOn w:val="a"/>
    <w:link w:val="aa"/>
    <w:uiPriority w:val="99"/>
    <w:semiHidden/>
    <w:unhideWhenUsed/>
    <w:rsid w:val="004B4C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4C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6568-256C-41D1-ACBD-BB42923F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mirai</dc:creator>
  <cp:lastModifiedBy>mirai.ando</cp:lastModifiedBy>
  <cp:revision>9</cp:revision>
  <cp:lastPrinted>2022-03-30T05:38:00Z</cp:lastPrinted>
  <dcterms:created xsi:type="dcterms:W3CDTF">2019-06-11T00:40:00Z</dcterms:created>
  <dcterms:modified xsi:type="dcterms:W3CDTF">2022-03-30T05:40:00Z</dcterms:modified>
</cp:coreProperties>
</file>