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9A98" w14:textId="080B48A2" w:rsidR="00BC44B0" w:rsidRDefault="007901A7" w:rsidP="00EE1F9A">
      <w:pPr>
        <w:spacing w:after="0" w:line="240" w:lineRule="auto"/>
        <w:ind w:left="-6" w:firstLineChars="100" w:firstLine="210"/>
      </w:pPr>
      <w:bookmarkStart w:id="0" w:name="_Hlk225416153"/>
      <w:r>
        <w:rPr>
          <w:rFonts w:hint="eastAsia"/>
        </w:rPr>
        <w:t>占冠村</w:t>
      </w:r>
      <w:r w:rsidR="00E204B1" w:rsidRPr="00E204B1">
        <w:rPr>
          <w:rFonts w:hint="eastAsia"/>
        </w:rPr>
        <w:t>宿泊税管理システム</w:t>
      </w:r>
      <w:bookmarkEnd w:id="0"/>
      <w:r w:rsidR="002D36C6">
        <w:rPr>
          <w:rFonts w:hint="eastAsia"/>
        </w:rPr>
        <w:t>業務</w:t>
      </w:r>
      <w:r w:rsidR="00A10272">
        <w:t>について公募型プロポーザルを実施するので、次の</w:t>
      </w:r>
      <w:r w:rsidR="00544EB1">
        <w:rPr>
          <w:rFonts w:hint="eastAsia"/>
        </w:rPr>
        <w:t>とおり</w:t>
      </w:r>
      <w:r w:rsidR="00A10272">
        <w:t>参加希望者を募集します</w:t>
      </w:r>
      <w:r w:rsidR="00187F60">
        <w:rPr>
          <w:rFonts w:hint="eastAsia"/>
        </w:rPr>
        <w:t>。</w:t>
      </w:r>
    </w:p>
    <w:p w14:paraId="7D419D2B" w14:textId="77777777" w:rsidR="00BC44B0" w:rsidRDefault="00A10272" w:rsidP="00EE1F9A">
      <w:pPr>
        <w:spacing w:after="0" w:line="240" w:lineRule="auto"/>
        <w:ind w:left="0" w:firstLine="0"/>
      </w:pPr>
      <w:r>
        <w:t xml:space="preserve"> </w:t>
      </w:r>
    </w:p>
    <w:p w14:paraId="593786D0" w14:textId="4432B7E7" w:rsidR="00BC44B0" w:rsidRDefault="00A10272" w:rsidP="00043C1E">
      <w:pPr>
        <w:spacing w:after="0" w:line="240" w:lineRule="auto"/>
        <w:ind w:left="-5"/>
      </w:pPr>
      <w:r>
        <w:t xml:space="preserve">  令和</w:t>
      </w:r>
      <w:r w:rsidR="00E204B1">
        <w:rPr>
          <w:rFonts w:hint="eastAsia"/>
        </w:rPr>
        <w:t>８</w:t>
      </w:r>
      <w:r>
        <w:t>年</w:t>
      </w:r>
      <w:r w:rsidR="00E204B1">
        <w:rPr>
          <w:rFonts w:hint="eastAsia"/>
        </w:rPr>
        <w:t>４</w:t>
      </w:r>
      <w:r>
        <w:t>月</w:t>
      </w:r>
      <w:r w:rsidR="00043C1E">
        <w:rPr>
          <w:rFonts w:hint="eastAsia"/>
        </w:rPr>
        <w:t>１５</w:t>
      </w:r>
      <w:r>
        <w:t>日</w:t>
      </w:r>
    </w:p>
    <w:p w14:paraId="423BADB5" w14:textId="2CE7E20A" w:rsidR="00BC44B0" w:rsidRDefault="00E204B1" w:rsidP="00EE1F9A">
      <w:pPr>
        <w:spacing w:after="0" w:line="240" w:lineRule="auto"/>
        <w:ind w:left="0" w:right="422" w:firstLine="0"/>
        <w:jc w:val="right"/>
      </w:pPr>
      <w:r>
        <w:rPr>
          <w:rFonts w:hint="eastAsia"/>
        </w:rPr>
        <w:t>占冠村</w:t>
      </w:r>
      <w:r w:rsidR="00A10272">
        <w:t>長</w:t>
      </w:r>
      <w:r>
        <w:rPr>
          <w:rFonts w:hint="eastAsia"/>
        </w:rPr>
        <w:t xml:space="preserve">　田中　正治</w:t>
      </w:r>
      <w:r w:rsidR="00A10272">
        <w:t xml:space="preserve">  </w:t>
      </w:r>
    </w:p>
    <w:p w14:paraId="0683D1EC" w14:textId="77777777" w:rsidR="00BC44B0" w:rsidRDefault="00A10272" w:rsidP="00EE1F9A">
      <w:pPr>
        <w:spacing w:after="0" w:line="240" w:lineRule="auto"/>
        <w:ind w:left="0" w:firstLine="0"/>
      </w:pPr>
      <w:r>
        <w:t xml:space="preserve"> </w:t>
      </w:r>
    </w:p>
    <w:p w14:paraId="0A19040F" w14:textId="0C390812" w:rsidR="00BC44B0" w:rsidRDefault="00A10272" w:rsidP="00EE1F9A">
      <w:pPr>
        <w:numPr>
          <w:ilvl w:val="0"/>
          <w:numId w:val="1"/>
        </w:numPr>
        <w:spacing w:after="0" w:line="240" w:lineRule="auto"/>
        <w:ind w:hanging="422"/>
      </w:pPr>
      <w:r>
        <w:t>契約担当部局</w:t>
      </w:r>
    </w:p>
    <w:p w14:paraId="54D6A422" w14:textId="77777777" w:rsidR="00E204B1" w:rsidRDefault="00A10272" w:rsidP="00EE1F9A">
      <w:pPr>
        <w:spacing w:after="0" w:line="240" w:lineRule="auto"/>
        <w:ind w:left="0" w:right="3399" w:firstLine="0"/>
        <w:jc w:val="both"/>
      </w:pPr>
      <w:r>
        <w:t xml:space="preserve">    〒０７</w:t>
      </w:r>
      <w:r w:rsidR="00E204B1">
        <w:rPr>
          <w:rFonts w:hint="eastAsia"/>
        </w:rPr>
        <w:t>９</w:t>
      </w:r>
      <w:r>
        <w:t>－</w:t>
      </w:r>
      <w:r w:rsidR="00E204B1">
        <w:rPr>
          <w:rFonts w:hint="eastAsia"/>
        </w:rPr>
        <w:t>２２０１</w:t>
      </w:r>
      <w:r>
        <w:t xml:space="preserve"> </w:t>
      </w:r>
      <w:r w:rsidR="00E204B1">
        <w:rPr>
          <w:rFonts w:hint="eastAsia"/>
        </w:rPr>
        <w:t>勇払郡占冠村字中央</w:t>
      </w:r>
    </w:p>
    <w:p w14:paraId="29DF106D" w14:textId="77777777" w:rsidR="00E204B1" w:rsidRDefault="00E204B1" w:rsidP="00EE1F9A">
      <w:pPr>
        <w:spacing w:after="0" w:line="240" w:lineRule="auto"/>
        <w:ind w:left="0" w:right="3399" w:firstLineChars="200" w:firstLine="420"/>
        <w:jc w:val="both"/>
      </w:pPr>
      <w:r>
        <w:rPr>
          <w:rFonts w:hint="eastAsia"/>
        </w:rPr>
        <w:t>占冠村総務課税務担当</w:t>
      </w:r>
    </w:p>
    <w:p w14:paraId="56771A12" w14:textId="77777777" w:rsidR="00E204B1" w:rsidRDefault="00A10272" w:rsidP="00EE1F9A">
      <w:pPr>
        <w:spacing w:after="0" w:line="240" w:lineRule="auto"/>
        <w:ind w:left="0" w:right="3399" w:firstLineChars="200" w:firstLine="420"/>
        <w:jc w:val="both"/>
      </w:pPr>
      <w:r>
        <w:t>電話 ０１６</w:t>
      </w:r>
      <w:r w:rsidR="00E204B1">
        <w:rPr>
          <w:rFonts w:hint="eastAsia"/>
        </w:rPr>
        <w:t>７</w:t>
      </w:r>
      <w:r>
        <w:t>－</w:t>
      </w:r>
      <w:r w:rsidR="00E204B1">
        <w:rPr>
          <w:rFonts w:hint="eastAsia"/>
        </w:rPr>
        <w:t>５</w:t>
      </w:r>
      <w:r>
        <w:t>６－２１</w:t>
      </w:r>
      <w:r w:rsidR="00E204B1">
        <w:rPr>
          <w:rFonts w:hint="eastAsia"/>
        </w:rPr>
        <w:t>２１</w:t>
      </w:r>
    </w:p>
    <w:p w14:paraId="7CBD6533" w14:textId="41D2C339" w:rsidR="00BC44B0" w:rsidRDefault="00A10272" w:rsidP="00EE1F9A">
      <w:pPr>
        <w:spacing w:after="0" w:line="240" w:lineRule="auto"/>
        <w:ind w:left="0" w:right="3399" w:firstLineChars="200" w:firstLine="420"/>
        <w:jc w:val="both"/>
      </w:pPr>
      <w:r>
        <w:t>FAX  ０１６</w:t>
      </w:r>
      <w:r w:rsidR="00E204B1">
        <w:rPr>
          <w:rFonts w:hint="eastAsia"/>
        </w:rPr>
        <w:t>７</w:t>
      </w:r>
      <w:r>
        <w:t>－</w:t>
      </w:r>
      <w:r w:rsidR="00E204B1">
        <w:rPr>
          <w:rFonts w:hint="eastAsia"/>
        </w:rPr>
        <w:t>５６</w:t>
      </w:r>
      <w:r>
        <w:t>－</w:t>
      </w:r>
      <w:r w:rsidR="00E204B1">
        <w:rPr>
          <w:rFonts w:hint="eastAsia"/>
        </w:rPr>
        <w:t>２１８４</w:t>
      </w:r>
    </w:p>
    <w:p w14:paraId="08E046BF" w14:textId="78BEC4D2" w:rsidR="00BC44B0" w:rsidRDefault="00A10272" w:rsidP="00EE1F9A">
      <w:pPr>
        <w:spacing w:after="0" w:line="240" w:lineRule="auto"/>
        <w:ind w:left="420" w:hangingChars="200" w:hanging="420"/>
      </w:pPr>
      <w:r>
        <w:t xml:space="preserve">    e-mail</w:t>
      </w:r>
      <w:r w:rsidR="00EC7910">
        <w:rPr>
          <w:rFonts w:hint="eastAsia"/>
        </w:rPr>
        <w:t xml:space="preserve">　</w:t>
      </w:r>
      <w:r w:rsidR="00EE1F9A">
        <w:rPr>
          <w:rFonts w:hint="eastAsia"/>
        </w:rPr>
        <w:t>zeimu</w:t>
      </w:r>
      <w:r w:rsidR="00E204B1" w:rsidRPr="00E204B1">
        <w:t>@vill.shimukappu.lg.jp</w:t>
      </w:r>
    </w:p>
    <w:p w14:paraId="1F06D28C" w14:textId="77777777" w:rsidR="00BC44B0" w:rsidRDefault="00A10272" w:rsidP="00EE1F9A">
      <w:pPr>
        <w:spacing w:after="0" w:line="240" w:lineRule="auto"/>
        <w:ind w:left="0" w:firstLine="0"/>
      </w:pPr>
      <w:r>
        <w:t xml:space="preserve"> </w:t>
      </w:r>
    </w:p>
    <w:p w14:paraId="63C8116F" w14:textId="02F75B0E" w:rsidR="00BC44B0" w:rsidRDefault="00A10272" w:rsidP="00EE1F9A">
      <w:pPr>
        <w:numPr>
          <w:ilvl w:val="0"/>
          <w:numId w:val="1"/>
        </w:numPr>
        <w:spacing w:after="0" w:line="240" w:lineRule="auto"/>
        <w:ind w:hanging="422"/>
      </w:pPr>
      <w:r>
        <w:t>業務の概要</w:t>
      </w:r>
    </w:p>
    <w:p w14:paraId="0D51C198" w14:textId="2B795E74" w:rsidR="00BC44B0" w:rsidRDefault="00EE1F9A" w:rsidP="00EE1F9A">
      <w:pPr>
        <w:spacing w:after="0" w:line="240" w:lineRule="auto"/>
      </w:pPr>
      <w:r>
        <w:rPr>
          <w:rFonts w:hint="eastAsia"/>
        </w:rPr>
        <w:t>（１）</w:t>
      </w:r>
      <w:r w:rsidR="00A10272">
        <w:t>業務名</w:t>
      </w:r>
    </w:p>
    <w:p w14:paraId="147C97C6" w14:textId="754FB31D" w:rsidR="00BC44B0" w:rsidRDefault="007901A7" w:rsidP="00EE1F9A">
      <w:pPr>
        <w:spacing w:after="0" w:line="240" w:lineRule="auto"/>
        <w:ind w:left="641"/>
      </w:pPr>
      <w:r>
        <w:rPr>
          <w:rFonts w:hint="eastAsia"/>
        </w:rPr>
        <w:t>占冠村</w:t>
      </w:r>
      <w:r w:rsidR="00EE1F9A" w:rsidRPr="00EE1F9A">
        <w:rPr>
          <w:rFonts w:hint="eastAsia"/>
        </w:rPr>
        <w:t>宿泊税管理システム</w:t>
      </w:r>
      <w:r w:rsidR="002D36C6">
        <w:rPr>
          <w:rFonts w:hint="eastAsia"/>
        </w:rPr>
        <w:t>業務</w:t>
      </w:r>
    </w:p>
    <w:p w14:paraId="0AD73936" w14:textId="5E736BD5" w:rsidR="00BC44B0" w:rsidRDefault="00EE1F9A" w:rsidP="00EE1F9A">
      <w:pPr>
        <w:spacing w:after="0" w:line="240" w:lineRule="auto"/>
      </w:pPr>
      <w:r>
        <w:rPr>
          <w:rFonts w:hint="eastAsia"/>
        </w:rPr>
        <w:t>（２）</w:t>
      </w:r>
      <w:r w:rsidR="00A10272">
        <w:t>業務内容</w:t>
      </w:r>
    </w:p>
    <w:p w14:paraId="7DBA7B85" w14:textId="3F0B7813" w:rsidR="00BC44B0" w:rsidRDefault="00EE1F9A" w:rsidP="00EE1F9A">
      <w:pPr>
        <w:spacing w:after="0" w:line="240" w:lineRule="auto"/>
        <w:ind w:left="420" w:firstLine="211"/>
      </w:pPr>
      <w:r w:rsidRPr="00EE1F9A">
        <w:rPr>
          <w:rFonts w:hint="eastAsia"/>
        </w:rPr>
        <w:t>本村において令和８年４月から宿泊税を導入。今後、特別徴収義務者に係る情報を管理し、折衝記録や各種帳票類の作成・発行を行うことができる新システムを構築することで適正かつ公平な課税に資するとともに、事務の効率化を図る</w:t>
      </w:r>
      <w:r w:rsidR="00A10272">
        <w:t>。詳細は別紙「</w:t>
      </w:r>
      <w:r w:rsidR="007901A7">
        <w:rPr>
          <w:rFonts w:hint="eastAsia"/>
        </w:rPr>
        <w:t>占冠村</w:t>
      </w:r>
      <w:r w:rsidRPr="00EE1F9A">
        <w:rPr>
          <w:rFonts w:hint="eastAsia"/>
        </w:rPr>
        <w:t>宿泊税管理システム</w:t>
      </w:r>
      <w:r w:rsidR="005410B6">
        <w:rPr>
          <w:rFonts w:hint="eastAsia"/>
        </w:rPr>
        <w:t>業務</w:t>
      </w:r>
      <w:r w:rsidR="00A10272">
        <w:t>仕様書」のとおりとする。</w:t>
      </w:r>
    </w:p>
    <w:p w14:paraId="76219247" w14:textId="0041D5E7" w:rsidR="00BC44B0" w:rsidRDefault="00EE1F9A" w:rsidP="00EE1F9A">
      <w:pPr>
        <w:spacing w:after="0" w:line="240" w:lineRule="auto"/>
      </w:pPr>
      <w:r>
        <w:rPr>
          <w:rFonts w:hint="eastAsia"/>
        </w:rPr>
        <w:t>（３）</w:t>
      </w:r>
      <w:r w:rsidR="00A10272">
        <w:t>履行期間</w:t>
      </w:r>
      <w:r>
        <w:rPr>
          <w:rFonts w:hint="eastAsia"/>
        </w:rPr>
        <w:t xml:space="preserve">　</w:t>
      </w:r>
      <w:r w:rsidR="00A10272">
        <w:t>契約締結日から令和</w:t>
      </w:r>
      <w:r>
        <w:rPr>
          <w:rFonts w:hint="eastAsia"/>
        </w:rPr>
        <w:t>８</w:t>
      </w:r>
      <w:r w:rsidR="00A10272">
        <w:t>年</w:t>
      </w:r>
      <w:r>
        <w:rPr>
          <w:rFonts w:hint="eastAsia"/>
        </w:rPr>
        <w:t>１</w:t>
      </w:r>
      <w:r w:rsidR="00E172FE">
        <w:rPr>
          <w:rFonts w:hint="eastAsia"/>
        </w:rPr>
        <w:t>２</w:t>
      </w:r>
      <w:r w:rsidR="00A10272">
        <w:t>月</w:t>
      </w:r>
      <w:r w:rsidR="007901A7">
        <w:rPr>
          <w:rFonts w:hint="eastAsia"/>
        </w:rPr>
        <w:t>１８</w:t>
      </w:r>
      <w:r w:rsidR="00A10272">
        <w:t>日まで</w:t>
      </w:r>
    </w:p>
    <w:p w14:paraId="00F59C77" w14:textId="77777777" w:rsidR="00BC44B0" w:rsidRDefault="00A10272" w:rsidP="00EE1F9A">
      <w:pPr>
        <w:spacing w:after="0" w:line="240" w:lineRule="auto"/>
        <w:ind w:left="0" w:firstLine="0"/>
      </w:pPr>
      <w:r>
        <w:t xml:space="preserve"> </w:t>
      </w:r>
    </w:p>
    <w:p w14:paraId="69803FA5" w14:textId="7B71BAFD" w:rsidR="00BC44B0" w:rsidRDefault="00A10272" w:rsidP="00EE1F9A">
      <w:pPr>
        <w:numPr>
          <w:ilvl w:val="0"/>
          <w:numId w:val="1"/>
        </w:numPr>
        <w:spacing w:after="0" w:line="240" w:lineRule="auto"/>
        <w:ind w:hanging="422"/>
      </w:pPr>
      <w:r>
        <w:t>参加資格要件</w:t>
      </w:r>
    </w:p>
    <w:p w14:paraId="7816828B" w14:textId="551F7BF6" w:rsidR="00BC44B0" w:rsidRDefault="00A10272" w:rsidP="00EE1F9A">
      <w:pPr>
        <w:spacing w:after="0" w:line="240" w:lineRule="auto"/>
        <w:ind w:left="405" w:hanging="420"/>
      </w:pPr>
      <w:r>
        <w:t xml:space="preserve">      公募型プロポーザルに参加を希望する者（以下「参加希望者」という。）は、原則、次のすべての要件を満たしていること。</w:t>
      </w:r>
    </w:p>
    <w:p w14:paraId="129AFF7E" w14:textId="2AB55C0D" w:rsidR="00BC44B0" w:rsidRDefault="00EE1F9A" w:rsidP="000B00E6">
      <w:pPr>
        <w:spacing w:after="0" w:line="240" w:lineRule="auto"/>
        <w:ind w:leftChars="101" w:left="632" w:hangingChars="200" w:hanging="420"/>
      </w:pPr>
      <w:r>
        <w:rPr>
          <w:rFonts w:hint="eastAsia"/>
        </w:rPr>
        <w:t>（１）</w:t>
      </w:r>
      <w:bookmarkStart w:id="1" w:name="_Hlk225418770"/>
      <w:r w:rsidRPr="00EE1F9A">
        <w:rPr>
          <w:rFonts w:hint="eastAsia"/>
        </w:rPr>
        <w:t>占冠村財務規則第１１７条</w:t>
      </w:r>
      <w:bookmarkEnd w:id="1"/>
      <w:r w:rsidRPr="00EE1F9A">
        <w:rPr>
          <w:rFonts w:hint="eastAsia"/>
        </w:rPr>
        <w:t>第２項に規定する一般競争入札</w:t>
      </w:r>
      <w:r w:rsidR="005410B6">
        <w:rPr>
          <w:rFonts w:hint="eastAsia"/>
        </w:rPr>
        <w:t>参加</w:t>
      </w:r>
      <w:r w:rsidRPr="00EE1F9A">
        <w:rPr>
          <w:rFonts w:hint="eastAsia"/>
        </w:rPr>
        <w:t>資格者名簿又は同規則第</w:t>
      </w:r>
      <w:r w:rsidR="00EC7910">
        <w:rPr>
          <w:rFonts w:hint="eastAsia"/>
        </w:rPr>
        <w:t>１３５</w:t>
      </w:r>
      <w:r w:rsidRPr="00EE1F9A">
        <w:t>条に規定する指名競争入札</w:t>
      </w:r>
      <w:r w:rsidR="005410B6">
        <w:rPr>
          <w:rFonts w:hint="eastAsia"/>
        </w:rPr>
        <w:t>参加</w:t>
      </w:r>
      <w:r w:rsidRPr="00EE1F9A">
        <w:t>資格者名簿に登録されている者であること。</w:t>
      </w:r>
    </w:p>
    <w:p w14:paraId="5F4834F3" w14:textId="33E3768B" w:rsidR="00BC44B0" w:rsidRDefault="00EE1F9A" w:rsidP="000B00E6">
      <w:pPr>
        <w:spacing w:after="0" w:line="240" w:lineRule="auto"/>
        <w:ind w:firstLineChars="100" w:firstLine="210"/>
      </w:pPr>
      <w:r>
        <w:rPr>
          <w:rFonts w:hint="eastAsia"/>
        </w:rPr>
        <w:t>（２）</w:t>
      </w:r>
      <w:r w:rsidR="00A10272">
        <w:t>地方自治法施行令(昭和２２年政令第１６号)第１６７条の４の規定に該当しないこと。</w:t>
      </w:r>
    </w:p>
    <w:p w14:paraId="0C0A1AEA" w14:textId="384774BC" w:rsidR="000B00E6" w:rsidRDefault="000B00E6" w:rsidP="00544EB1">
      <w:pPr>
        <w:spacing w:after="0" w:line="240" w:lineRule="auto"/>
        <w:ind w:leftChars="100" w:left="630" w:hangingChars="200" w:hanging="420"/>
      </w:pPr>
      <w:r>
        <w:rPr>
          <w:rFonts w:hint="eastAsia"/>
        </w:rPr>
        <w:t>（３）</w:t>
      </w:r>
      <w:r w:rsidR="00A10272">
        <w:t>公募の日から企画提案書提出日までのいずれの日においても、指名停止を受けていな</w:t>
      </w:r>
      <w:r>
        <w:rPr>
          <w:rFonts w:hint="eastAsia"/>
        </w:rPr>
        <w:t>い</w:t>
      </w:r>
      <w:r w:rsidR="00796278">
        <w:rPr>
          <w:rFonts w:hint="eastAsia"/>
        </w:rPr>
        <w:t xml:space="preserve">　　</w:t>
      </w:r>
      <w:r w:rsidR="00A10272">
        <w:t>者であること。</w:t>
      </w:r>
    </w:p>
    <w:p w14:paraId="52C76FAC" w14:textId="35176BB7" w:rsidR="00796278" w:rsidRDefault="000B00E6" w:rsidP="00465121">
      <w:pPr>
        <w:spacing w:after="0" w:line="240" w:lineRule="auto"/>
        <w:ind w:leftChars="100" w:left="630" w:hangingChars="200" w:hanging="420"/>
      </w:pPr>
      <w:r>
        <w:rPr>
          <w:rFonts w:hint="eastAsia"/>
        </w:rPr>
        <w:t>（４）</w:t>
      </w:r>
      <w:r w:rsidR="00A10272">
        <w:t>会社更生法（平成１４年法律第１５４号）に基づき更生手続開始の申立てがなされてい</w:t>
      </w:r>
      <w:r>
        <w:rPr>
          <w:rFonts w:hint="eastAsia"/>
        </w:rPr>
        <w:t xml:space="preserve">　</w:t>
      </w:r>
      <w:r w:rsidR="00465121">
        <w:rPr>
          <w:rFonts w:hint="eastAsia"/>
        </w:rPr>
        <w:t xml:space="preserve">　</w:t>
      </w:r>
      <w:r w:rsidR="00A10272">
        <w:t>る者又は民事再生法（平成１１年法律第２２５号）に基づき再生手続開始の申立てがなされている者（会社更生法にあっては更生手続開始の決定、民事再生法にあっては再生手続開始の決定を受けている者を除く。）でないこと等、経営状態が著しく不健全である者でないこと。</w:t>
      </w:r>
    </w:p>
    <w:p w14:paraId="2A30D11B" w14:textId="5E8C2671" w:rsidR="00796278" w:rsidRDefault="00A10272" w:rsidP="00465121">
      <w:pPr>
        <w:spacing w:after="0" w:line="240" w:lineRule="auto"/>
        <w:ind w:leftChars="300" w:left="630" w:firstLineChars="100" w:firstLine="210"/>
      </w:pPr>
      <w:r>
        <w:t>ただし、上記</w:t>
      </w:r>
      <w:r w:rsidR="000B00E6">
        <w:rPr>
          <w:rFonts w:hint="eastAsia"/>
        </w:rPr>
        <w:t>（１）</w:t>
      </w:r>
      <w:r>
        <w:t>の資格を有さない者が参加することもできるものとするが、その場合には信用確認のため次の書類を徴取する。</w:t>
      </w:r>
    </w:p>
    <w:p w14:paraId="5D2929A9" w14:textId="77777777" w:rsidR="00796278" w:rsidRDefault="00A10272" w:rsidP="00465121">
      <w:pPr>
        <w:spacing w:after="0" w:line="240" w:lineRule="auto"/>
        <w:ind w:leftChars="300" w:left="630" w:firstLine="0"/>
      </w:pPr>
      <w:r>
        <w:t>ア</w:t>
      </w:r>
      <w:r w:rsidR="00796278">
        <w:rPr>
          <w:rFonts w:hint="eastAsia"/>
        </w:rPr>
        <w:t xml:space="preserve">　</w:t>
      </w:r>
      <w:r>
        <w:t>法人にあっては登記事項証明書（現在又は履歴事項全部証明書）※３か月以内のもの</w:t>
      </w:r>
    </w:p>
    <w:p w14:paraId="7D49D694" w14:textId="455A5563" w:rsidR="00BC44B0" w:rsidRDefault="00A10272" w:rsidP="00465121">
      <w:pPr>
        <w:spacing w:after="0" w:line="240" w:lineRule="auto"/>
        <w:ind w:leftChars="300" w:left="630" w:firstLine="0"/>
      </w:pPr>
      <w:r>
        <w:t>イ</w:t>
      </w:r>
      <w:r w:rsidR="00796278">
        <w:rPr>
          <w:rFonts w:hint="eastAsia"/>
        </w:rPr>
        <w:t xml:space="preserve">　</w:t>
      </w:r>
      <w:r>
        <w:t xml:space="preserve">個人にあっては身分証明書 ※３か月以内のもの </w:t>
      </w:r>
    </w:p>
    <w:p w14:paraId="14B9F244" w14:textId="285619A7" w:rsidR="00BC44B0" w:rsidRDefault="00796278" w:rsidP="00465121">
      <w:pPr>
        <w:spacing w:after="0" w:line="240" w:lineRule="auto"/>
        <w:ind w:firstLineChars="300" w:firstLine="630"/>
      </w:pPr>
      <w:r>
        <w:rPr>
          <w:rFonts w:hint="eastAsia"/>
        </w:rPr>
        <w:lastRenderedPageBreak/>
        <w:t xml:space="preserve">ウ　</w:t>
      </w:r>
      <w:r w:rsidR="00A10272">
        <w:t>法人にあっては財務諸表（貸借対照表、損益計算書）※直近1事業年度分</w:t>
      </w:r>
    </w:p>
    <w:p w14:paraId="3C8FCFFA" w14:textId="0A22EED8" w:rsidR="00BC44B0" w:rsidRDefault="00796278" w:rsidP="00465121">
      <w:pPr>
        <w:spacing w:after="0" w:line="240" w:lineRule="auto"/>
        <w:ind w:leftChars="300" w:left="840" w:hangingChars="100" w:hanging="210"/>
      </w:pPr>
      <w:r>
        <w:rPr>
          <w:rFonts w:hint="eastAsia"/>
        </w:rPr>
        <w:t xml:space="preserve">エ　</w:t>
      </w:r>
      <w:r w:rsidR="00A10272">
        <w:t>納税証明書（本店所在地の市町村税又は都税、消費税及び地方消費税（国税））※３か月以内のもの</w:t>
      </w:r>
    </w:p>
    <w:p w14:paraId="1EE1525F" w14:textId="0D20DF68" w:rsidR="00BC44B0" w:rsidRDefault="00A10272" w:rsidP="00EE1F9A">
      <w:pPr>
        <w:spacing w:after="0" w:line="240" w:lineRule="auto"/>
        <w:ind w:left="0" w:firstLine="0"/>
      </w:pPr>
      <w:r>
        <w:t xml:space="preserve">  </w:t>
      </w:r>
    </w:p>
    <w:p w14:paraId="4521B771" w14:textId="79317968" w:rsidR="00BC44B0" w:rsidRDefault="00A10272" w:rsidP="00EE1F9A">
      <w:pPr>
        <w:numPr>
          <w:ilvl w:val="0"/>
          <w:numId w:val="1"/>
        </w:numPr>
        <w:spacing w:after="0" w:line="240" w:lineRule="auto"/>
        <w:ind w:hanging="422"/>
      </w:pPr>
      <w:r>
        <w:t>実施要領等の交付期間及び方法</w:t>
      </w:r>
    </w:p>
    <w:p w14:paraId="46362F87" w14:textId="59E70FA9" w:rsidR="00796278" w:rsidRDefault="00A10272" w:rsidP="009F24BD">
      <w:pPr>
        <w:spacing w:after="0" w:line="240" w:lineRule="auto"/>
        <w:ind w:left="420" w:hangingChars="200" w:hanging="420"/>
      </w:pPr>
      <w:r>
        <w:t xml:space="preserve">    </w:t>
      </w:r>
      <w:r w:rsidR="00465121">
        <w:rPr>
          <w:rFonts w:hint="eastAsia"/>
        </w:rPr>
        <w:t xml:space="preserve">　</w:t>
      </w:r>
      <w:r w:rsidR="007901A7">
        <w:rPr>
          <w:rFonts w:hint="eastAsia"/>
        </w:rPr>
        <w:t>占冠村</w:t>
      </w:r>
      <w:r w:rsidR="00796278" w:rsidRPr="00796278">
        <w:rPr>
          <w:rFonts w:hint="eastAsia"/>
        </w:rPr>
        <w:t>宿泊税管理システム</w:t>
      </w:r>
      <w:r w:rsidR="002D36C6">
        <w:rPr>
          <w:rFonts w:hint="eastAsia"/>
        </w:rPr>
        <w:t>業務</w:t>
      </w:r>
      <w:r>
        <w:t>に係る公募型プロポーザル実施要領及び様式等（以下「実施要領</w:t>
      </w:r>
      <w:r w:rsidR="009F24BD">
        <w:rPr>
          <w:rFonts w:hint="eastAsia"/>
        </w:rPr>
        <w:t>等</w:t>
      </w:r>
      <w:r>
        <w:t>」という。）の交付は、次のとおりとする。</w:t>
      </w:r>
    </w:p>
    <w:p w14:paraId="72A15606" w14:textId="303A27CC" w:rsidR="00796278" w:rsidRDefault="00796278" w:rsidP="00796278">
      <w:pPr>
        <w:spacing w:after="0" w:line="240" w:lineRule="auto"/>
        <w:ind w:firstLineChars="200" w:firstLine="420"/>
      </w:pPr>
      <w:r>
        <w:rPr>
          <w:rFonts w:hint="eastAsia"/>
        </w:rPr>
        <w:t>（１）</w:t>
      </w:r>
      <w:r w:rsidR="00A10272">
        <w:t>交付期間</w:t>
      </w:r>
    </w:p>
    <w:p w14:paraId="377556B4" w14:textId="28C1876A" w:rsidR="00BC44B0" w:rsidRDefault="00A10272" w:rsidP="00796278">
      <w:pPr>
        <w:pStyle w:val="a5"/>
        <w:spacing w:after="0" w:line="240" w:lineRule="auto"/>
        <w:ind w:leftChars="0" w:left="1140" w:firstLine="0"/>
      </w:pPr>
      <w:r>
        <w:t>令和</w:t>
      </w:r>
      <w:r w:rsidR="00796278">
        <w:rPr>
          <w:rFonts w:hint="eastAsia"/>
        </w:rPr>
        <w:t>８</w:t>
      </w:r>
      <w:r>
        <w:t>年</w:t>
      </w:r>
      <w:r w:rsidR="00796278">
        <w:rPr>
          <w:rFonts w:hint="eastAsia"/>
        </w:rPr>
        <w:t>４</w:t>
      </w:r>
      <w:r>
        <w:t>月</w:t>
      </w:r>
      <w:r w:rsidR="00043C1E">
        <w:rPr>
          <w:rFonts w:hint="eastAsia"/>
        </w:rPr>
        <w:t>１５</w:t>
      </w:r>
      <w:r>
        <w:t>日から令和</w:t>
      </w:r>
      <w:r w:rsidR="00796278">
        <w:rPr>
          <w:rFonts w:hint="eastAsia"/>
        </w:rPr>
        <w:t>８</w:t>
      </w:r>
      <w:r>
        <w:t>年</w:t>
      </w:r>
      <w:r w:rsidR="009A4B23">
        <w:rPr>
          <w:rFonts w:hint="eastAsia"/>
        </w:rPr>
        <w:t>５</w:t>
      </w:r>
      <w:r>
        <w:t>月</w:t>
      </w:r>
      <w:r w:rsidR="00544EB1">
        <w:rPr>
          <w:rFonts w:hint="eastAsia"/>
        </w:rPr>
        <w:t>１</w:t>
      </w:r>
      <w:r>
        <w:t>日まで</w:t>
      </w:r>
    </w:p>
    <w:p w14:paraId="08C4BF7C" w14:textId="77777777" w:rsidR="00796278" w:rsidRDefault="00796278" w:rsidP="00796278">
      <w:pPr>
        <w:spacing w:after="0" w:line="240" w:lineRule="auto"/>
        <w:ind w:left="0" w:firstLineChars="200" w:firstLine="420"/>
      </w:pPr>
      <w:r>
        <w:rPr>
          <w:rFonts w:hint="eastAsia"/>
        </w:rPr>
        <w:t>（２）</w:t>
      </w:r>
      <w:r w:rsidR="00A10272">
        <w:t>交付方法</w:t>
      </w:r>
    </w:p>
    <w:p w14:paraId="765E5D9F" w14:textId="26BE9DC6" w:rsidR="00EC7910" w:rsidRPr="00DE584F" w:rsidRDefault="00A10272" w:rsidP="00EC7910">
      <w:pPr>
        <w:spacing w:after="0" w:line="240" w:lineRule="auto"/>
        <w:ind w:leftChars="400" w:left="840" w:firstLineChars="100" w:firstLine="210"/>
        <w:rPr>
          <w:color w:val="auto"/>
        </w:rPr>
      </w:pPr>
      <w:r>
        <w:t>１の場所で交付するほか、</w:t>
      </w:r>
      <w:r w:rsidR="00796278">
        <w:rPr>
          <w:rFonts w:hint="eastAsia"/>
        </w:rPr>
        <w:t>占冠村</w:t>
      </w:r>
      <w:r>
        <w:t>ホームページ</w:t>
      </w:r>
      <w:r w:rsidRPr="00DE584F">
        <w:rPr>
          <w:color w:val="auto"/>
        </w:rPr>
        <w:t>「</w:t>
      </w:r>
      <w:r w:rsidR="00EC7910" w:rsidRPr="00DE584F">
        <w:rPr>
          <w:rFonts w:hint="eastAsia"/>
          <w:color w:val="auto"/>
        </w:rPr>
        <w:t>税務担当/お知らせ</w:t>
      </w:r>
      <w:r w:rsidRPr="00DE584F">
        <w:rPr>
          <w:color w:val="auto"/>
        </w:rPr>
        <w:t>」「</w:t>
      </w:r>
      <w:r w:rsidR="00EC7910" w:rsidRPr="00DE584F">
        <w:rPr>
          <w:rFonts w:hint="eastAsia"/>
          <w:color w:val="auto"/>
        </w:rPr>
        <w:t>事業者向/各種手続・届出</w:t>
      </w:r>
      <w:r w:rsidRPr="00DE584F">
        <w:rPr>
          <w:color w:val="auto"/>
        </w:rPr>
        <w:t>」からダウンロードにより交付する。</w:t>
      </w:r>
    </w:p>
    <w:p w14:paraId="6CCCAF69" w14:textId="055206B8" w:rsidR="00BC44B0" w:rsidRPr="00DE584F" w:rsidRDefault="00900A3C" w:rsidP="00EC7910">
      <w:pPr>
        <w:spacing w:after="0" w:line="240" w:lineRule="auto"/>
        <w:ind w:leftChars="500" w:left="1050" w:firstLine="0"/>
        <w:rPr>
          <w:rStyle w:val="a6"/>
          <w:color w:val="auto"/>
        </w:rPr>
      </w:pPr>
      <w:r w:rsidRPr="00900A3C">
        <w:rPr>
          <w:rStyle w:val="a6"/>
          <w:color w:val="auto"/>
        </w:rPr>
        <w:t>https://www.vill.shimukappu.lg.jp/shimukappu/section/soumu/e2be5g00000014sf.html</w:t>
      </w:r>
    </w:p>
    <w:p w14:paraId="05F08248" w14:textId="77777777" w:rsidR="00D10F44" w:rsidRDefault="00D10F44" w:rsidP="00EC7910">
      <w:pPr>
        <w:spacing w:after="0" w:line="240" w:lineRule="auto"/>
        <w:ind w:leftChars="500" w:left="1050" w:firstLine="0"/>
      </w:pPr>
    </w:p>
    <w:p w14:paraId="07E37285" w14:textId="77777777" w:rsidR="00796278" w:rsidRDefault="00A10272" w:rsidP="00796278">
      <w:pPr>
        <w:numPr>
          <w:ilvl w:val="0"/>
          <w:numId w:val="1"/>
        </w:numPr>
        <w:spacing w:after="0" w:line="240" w:lineRule="auto"/>
        <w:ind w:hanging="422"/>
      </w:pPr>
      <w:r>
        <w:t>参加手続き等</w:t>
      </w:r>
    </w:p>
    <w:p w14:paraId="4F6CC858" w14:textId="3DE1D520" w:rsidR="00BC44B0" w:rsidRDefault="00796278" w:rsidP="00796278">
      <w:pPr>
        <w:spacing w:after="0" w:line="240" w:lineRule="auto"/>
        <w:ind w:left="0" w:firstLine="0"/>
      </w:pPr>
      <w:r>
        <w:rPr>
          <w:rFonts w:hint="eastAsia"/>
        </w:rPr>
        <w:t>（１）</w:t>
      </w:r>
      <w:r w:rsidR="00A10272">
        <w:t xml:space="preserve">参加表明書の提出 </w:t>
      </w:r>
    </w:p>
    <w:p w14:paraId="1E5A5EF4" w14:textId="77777777" w:rsidR="00796278" w:rsidRDefault="00A10272" w:rsidP="00796278">
      <w:pPr>
        <w:spacing w:after="0" w:line="240" w:lineRule="auto"/>
        <w:ind w:left="-5"/>
      </w:pPr>
      <w:r>
        <w:t xml:space="preserve">      参加希望者は、実施要領等で示す書類を次のとおり提出しなければならない。</w:t>
      </w:r>
    </w:p>
    <w:p w14:paraId="5E3AD3C0" w14:textId="4108AA59" w:rsidR="00796278" w:rsidRDefault="00A10272" w:rsidP="0071744E">
      <w:pPr>
        <w:spacing w:after="0" w:line="240" w:lineRule="auto"/>
        <w:ind w:left="-5" w:firstLineChars="200" w:firstLine="420"/>
      </w:pPr>
      <w:r>
        <w:t>ア</w:t>
      </w:r>
      <w:r w:rsidR="00796278">
        <w:rPr>
          <w:rFonts w:hint="eastAsia"/>
        </w:rPr>
        <w:t xml:space="preserve">　</w:t>
      </w:r>
      <w:r>
        <w:t>提出期限</w:t>
      </w:r>
      <w:r w:rsidR="0071744E">
        <w:rPr>
          <w:rFonts w:hint="eastAsia"/>
        </w:rPr>
        <w:t xml:space="preserve">　</w:t>
      </w:r>
      <w:r>
        <w:t>令和</w:t>
      </w:r>
      <w:r w:rsidR="00796278">
        <w:rPr>
          <w:rFonts w:hint="eastAsia"/>
        </w:rPr>
        <w:t>８</w:t>
      </w:r>
      <w:r>
        <w:t>年</w:t>
      </w:r>
      <w:r w:rsidR="009A4B23">
        <w:rPr>
          <w:rFonts w:hint="eastAsia"/>
        </w:rPr>
        <w:t>５</w:t>
      </w:r>
      <w:r>
        <w:t>月</w:t>
      </w:r>
      <w:r w:rsidR="00544EB1">
        <w:rPr>
          <w:rFonts w:hint="eastAsia"/>
        </w:rPr>
        <w:t>１</w:t>
      </w:r>
      <w:r>
        <w:t>日 （</w:t>
      </w:r>
      <w:r w:rsidR="00544EB1">
        <w:rPr>
          <w:rFonts w:hint="eastAsia"/>
        </w:rPr>
        <w:t>金</w:t>
      </w:r>
      <w:r>
        <w:t>）午後５時００分</w:t>
      </w:r>
    </w:p>
    <w:p w14:paraId="33B21343" w14:textId="6F9689D4" w:rsidR="00BC44B0" w:rsidRDefault="00A10272" w:rsidP="0071744E">
      <w:pPr>
        <w:spacing w:after="0" w:line="240" w:lineRule="auto"/>
        <w:ind w:left="8" w:right="2458" w:firstLineChars="200" w:firstLine="420"/>
      </w:pPr>
      <w:r>
        <w:t>イ</w:t>
      </w:r>
      <w:r w:rsidR="00796278">
        <w:rPr>
          <w:rFonts w:hint="eastAsia"/>
        </w:rPr>
        <w:t xml:space="preserve">　</w:t>
      </w:r>
      <w:r>
        <w:t>提出場所</w:t>
      </w:r>
      <w:r w:rsidR="0071744E">
        <w:rPr>
          <w:rFonts w:hint="eastAsia"/>
        </w:rPr>
        <w:t xml:space="preserve">　</w:t>
      </w:r>
      <w:r>
        <w:t xml:space="preserve">１に同じ </w:t>
      </w:r>
    </w:p>
    <w:p w14:paraId="3219B242" w14:textId="32BC2A19" w:rsidR="0071744E" w:rsidRDefault="00A10272" w:rsidP="00465121">
      <w:pPr>
        <w:spacing w:after="0" w:line="240" w:lineRule="auto"/>
        <w:ind w:leftChars="200" w:left="630" w:hangingChars="100" w:hanging="210"/>
      </w:pPr>
      <w:r>
        <w:t>ウ</w:t>
      </w:r>
      <w:r w:rsidR="0071744E">
        <w:rPr>
          <w:rFonts w:hint="eastAsia"/>
        </w:rPr>
        <w:t xml:space="preserve">　</w:t>
      </w:r>
      <w:r>
        <w:t>提出方法</w:t>
      </w:r>
      <w:r w:rsidR="0071744E">
        <w:rPr>
          <w:rFonts w:hint="eastAsia"/>
        </w:rPr>
        <w:t xml:space="preserve">　</w:t>
      </w:r>
      <w:r>
        <w:t xml:space="preserve">持参又は郵送若しくは電子メールによること（電子メールによる場合は、事前に電話連絡すること。） </w:t>
      </w:r>
    </w:p>
    <w:p w14:paraId="12C42484" w14:textId="6356DE78" w:rsidR="00BC44B0" w:rsidRDefault="00A10272" w:rsidP="0071744E">
      <w:pPr>
        <w:spacing w:after="0" w:line="240" w:lineRule="auto"/>
        <w:ind w:leftChars="300" w:left="630" w:firstLineChars="100" w:firstLine="210"/>
      </w:pPr>
      <w:r>
        <w:t>郵送の場合は、宛名を「１ 契約担当部局」のとおりとした上で書留等の発送及び受領の記録が確認できる方法によるものとして、期限までに到着した書類を有効とする</w:t>
      </w:r>
      <w:r w:rsidR="007901A7">
        <w:rPr>
          <w:rFonts w:hint="eastAsia"/>
        </w:rPr>
        <w:t>。</w:t>
      </w:r>
    </w:p>
    <w:p w14:paraId="09B9A4C9" w14:textId="77777777" w:rsidR="00BC44B0" w:rsidRDefault="00A10272" w:rsidP="00EE1F9A">
      <w:pPr>
        <w:spacing w:after="0" w:line="240" w:lineRule="auto"/>
        <w:ind w:left="1154" w:firstLine="0"/>
      </w:pPr>
      <w:r>
        <w:t xml:space="preserve"> </w:t>
      </w:r>
    </w:p>
    <w:p w14:paraId="6810FBB3" w14:textId="77777777" w:rsidR="0071744E" w:rsidRDefault="0071744E" w:rsidP="0071744E">
      <w:pPr>
        <w:spacing w:after="0" w:line="240" w:lineRule="auto"/>
      </w:pPr>
      <w:r>
        <w:rPr>
          <w:rFonts w:hint="eastAsia"/>
        </w:rPr>
        <w:t>（２）</w:t>
      </w:r>
      <w:r w:rsidR="00A10272">
        <w:t>参加資格の確認等</w:t>
      </w:r>
    </w:p>
    <w:p w14:paraId="64E04314" w14:textId="1C4C145E" w:rsidR="00BC44B0" w:rsidRDefault="00A10272" w:rsidP="0071744E">
      <w:pPr>
        <w:spacing w:after="0" w:line="240" w:lineRule="auto"/>
        <w:ind w:leftChars="200" w:left="420" w:firstLineChars="100" w:firstLine="210"/>
      </w:pPr>
      <w:r>
        <w:t>３に定める参加資格要件の確認を行い、確認結果を通知する。併せて参加資格要件を有する者に、企画提案書の提出を要請する。</w:t>
      </w:r>
    </w:p>
    <w:p w14:paraId="2DB629E0" w14:textId="77777777" w:rsidR="00991B95" w:rsidRDefault="00991B95" w:rsidP="0071744E">
      <w:pPr>
        <w:spacing w:after="0" w:line="240" w:lineRule="auto"/>
        <w:ind w:leftChars="200" w:left="420" w:firstLineChars="100" w:firstLine="210"/>
      </w:pPr>
    </w:p>
    <w:p w14:paraId="0A7A428A" w14:textId="0DA27C3E" w:rsidR="00BC44B0" w:rsidRDefault="0071744E" w:rsidP="0071744E">
      <w:pPr>
        <w:spacing w:after="0" w:line="240" w:lineRule="auto"/>
        <w:ind w:left="0" w:firstLine="0"/>
      </w:pPr>
      <w:r>
        <w:rPr>
          <w:rFonts w:hint="eastAsia"/>
        </w:rPr>
        <w:t>（３）</w:t>
      </w:r>
      <w:r w:rsidR="00A10272">
        <w:t xml:space="preserve">企画提案書の提出 </w:t>
      </w:r>
    </w:p>
    <w:p w14:paraId="0F576DAB" w14:textId="42D1D2B7" w:rsidR="00BC44B0" w:rsidRDefault="0071744E" w:rsidP="0071744E">
      <w:pPr>
        <w:spacing w:after="0" w:line="240" w:lineRule="auto"/>
        <w:ind w:leftChars="200" w:left="420" w:firstLine="0"/>
      </w:pPr>
      <w:r>
        <w:rPr>
          <w:rFonts w:hint="eastAsia"/>
        </w:rPr>
        <w:t>（２）</w:t>
      </w:r>
      <w:r w:rsidR="00A10272">
        <w:t>で企画提案書の提出を依頼された者は、次の</w:t>
      </w:r>
      <w:r w:rsidR="00544EB1">
        <w:rPr>
          <w:rFonts w:hint="eastAsia"/>
        </w:rPr>
        <w:t>とおり</w:t>
      </w:r>
      <w:r w:rsidR="00A10272">
        <w:t>企画提案書を提出しなければならない。</w:t>
      </w:r>
    </w:p>
    <w:p w14:paraId="2EC74CA5" w14:textId="062DF086" w:rsidR="0071744E" w:rsidRDefault="00A10272" w:rsidP="0071744E">
      <w:pPr>
        <w:spacing w:after="0" w:line="240" w:lineRule="auto"/>
        <w:ind w:left="420" w:right="2770" w:hangingChars="200" w:hanging="420"/>
      </w:pPr>
      <w:r>
        <w:t xml:space="preserve">    ア</w:t>
      </w:r>
      <w:r w:rsidR="0071744E">
        <w:rPr>
          <w:rFonts w:hint="eastAsia"/>
        </w:rPr>
        <w:t xml:space="preserve">　</w:t>
      </w:r>
      <w:r>
        <w:t>提出期限</w:t>
      </w:r>
      <w:r w:rsidR="00446D73">
        <w:rPr>
          <w:rFonts w:hint="eastAsia"/>
        </w:rPr>
        <w:t xml:space="preserve">　</w:t>
      </w:r>
      <w:r>
        <w:t>令和</w:t>
      </w:r>
      <w:r w:rsidR="0071744E">
        <w:rPr>
          <w:rFonts w:hint="eastAsia"/>
        </w:rPr>
        <w:t>８</w:t>
      </w:r>
      <w:r>
        <w:t>年</w:t>
      </w:r>
      <w:r w:rsidR="00446D73">
        <w:rPr>
          <w:rFonts w:hint="eastAsia"/>
        </w:rPr>
        <w:t>５</w:t>
      </w:r>
      <w:r>
        <w:t>月</w:t>
      </w:r>
      <w:r w:rsidR="009A4B23">
        <w:rPr>
          <w:rFonts w:hint="eastAsia"/>
        </w:rPr>
        <w:t>２０</w:t>
      </w:r>
      <w:r>
        <w:t>日（</w:t>
      </w:r>
      <w:r w:rsidR="009A4B23">
        <w:rPr>
          <w:rFonts w:hint="eastAsia"/>
        </w:rPr>
        <w:t>水</w:t>
      </w:r>
      <w:r>
        <w:t>）午後５時００分</w:t>
      </w:r>
    </w:p>
    <w:p w14:paraId="6BE93159" w14:textId="3AEB43D8" w:rsidR="0071744E" w:rsidRDefault="00A10272" w:rsidP="0071744E">
      <w:pPr>
        <w:spacing w:after="0" w:line="240" w:lineRule="auto"/>
        <w:ind w:leftChars="200" w:left="420" w:right="2770" w:firstLine="0"/>
      </w:pPr>
      <w:r>
        <w:t>イ</w:t>
      </w:r>
      <w:r w:rsidR="0071744E">
        <w:rPr>
          <w:rFonts w:hint="eastAsia"/>
        </w:rPr>
        <w:t xml:space="preserve">　</w:t>
      </w:r>
      <w:r>
        <w:t>提出場所</w:t>
      </w:r>
      <w:r w:rsidR="00446D73">
        <w:rPr>
          <w:rFonts w:hint="eastAsia"/>
        </w:rPr>
        <w:t xml:space="preserve">　</w:t>
      </w:r>
      <w:r>
        <w:t>１に同じ</w:t>
      </w:r>
    </w:p>
    <w:p w14:paraId="0774555D" w14:textId="1EBFF57F" w:rsidR="0071744E" w:rsidRDefault="00A10272" w:rsidP="0071744E">
      <w:pPr>
        <w:spacing w:after="0" w:line="240" w:lineRule="auto"/>
        <w:ind w:leftChars="200" w:left="1680" w:hangingChars="600" w:hanging="1260"/>
      </w:pPr>
      <w:r>
        <w:t>ウ</w:t>
      </w:r>
      <w:r w:rsidR="0071744E">
        <w:rPr>
          <w:rFonts w:hint="eastAsia"/>
        </w:rPr>
        <w:t xml:space="preserve">　</w:t>
      </w:r>
      <w:r>
        <w:t>提出方法</w:t>
      </w:r>
      <w:r w:rsidR="00446D73">
        <w:rPr>
          <w:rFonts w:hint="eastAsia"/>
        </w:rPr>
        <w:t xml:space="preserve">　</w:t>
      </w:r>
      <w:r>
        <w:t>持参又は郵送による。郵送の場合は、宛名を第３で示したとおりとした上で、書留等の発送及び受領の記録が確認できる方法によるものとし、期限までに到着したものを有効とする。</w:t>
      </w:r>
    </w:p>
    <w:p w14:paraId="4EDF6683" w14:textId="709461AE" w:rsidR="00BC44B0" w:rsidRDefault="00A10272" w:rsidP="0071744E">
      <w:pPr>
        <w:spacing w:after="0" w:line="240" w:lineRule="auto"/>
        <w:ind w:leftChars="800" w:left="1680" w:firstLineChars="100" w:firstLine="210"/>
      </w:pPr>
      <w:r>
        <w:t xml:space="preserve">また、電子データ（ＰＤＦ）として光学ディスク（ＤⅤＤ－Ｒ）に保存したものを１枚提出すること </w:t>
      </w:r>
    </w:p>
    <w:p w14:paraId="6B6C9CFC" w14:textId="77777777" w:rsidR="00BC44B0" w:rsidRDefault="00A10272" w:rsidP="00EE1F9A">
      <w:pPr>
        <w:spacing w:after="0" w:line="240" w:lineRule="auto"/>
        <w:ind w:left="0" w:firstLine="0"/>
      </w:pPr>
      <w:r>
        <w:t xml:space="preserve"> </w:t>
      </w:r>
    </w:p>
    <w:p w14:paraId="40CF50E1" w14:textId="77777777" w:rsidR="00BC44B0" w:rsidRDefault="00A10272" w:rsidP="00EE1F9A">
      <w:pPr>
        <w:numPr>
          <w:ilvl w:val="0"/>
          <w:numId w:val="1"/>
        </w:numPr>
        <w:spacing w:after="0" w:line="240" w:lineRule="auto"/>
        <w:ind w:hanging="422"/>
      </w:pPr>
      <w:r>
        <w:lastRenderedPageBreak/>
        <w:t xml:space="preserve">失格事項 </w:t>
      </w:r>
    </w:p>
    <w:p w14:paraId="6C5E9FC7" w14:textId="77777777" w:rsidR="00BC44B0" w:rsidRDefault="00A10272" w:rsidP="00EE1F9A">
      <w:pPr>
        <w:spacing w:after="0" w:line="240" w:lineRule="auto"/>
        <w:ind w:left="-5"/>
      </w:pPr>
      <w:r>
        <w:t xml:space="preserve">  次のいずれかに該当した場合はその者を失格とする。 </w:t>
      </w:r>
    </w:p>
    <w:p w14:paraId="05247F8C" w14:textId="34BD29B9" w:rsidR="00BC44B0" w:rsidRDefault="00991B95" w:rsidP="00991B95">
      <w:pPr>
        <w:spacing w:after="0" w:line="240" w:lineRule="auto"/>
      </w:pPr>
      <w:r>
        <w:rPr>
          <w:rFonts w:hint="eastAsia"/>
        </w:rPr>
        <w:t>（１）</w:t>
      </w:r>
      <w:r w:rsidR="00A10272">
        <w:t xml:space="preserve">参加資格要件を満たしていない場合 </w:t>
      </w:r>
    </w:p>
    <w:p w14:paraId="643DC0D9" w14:textId="559F7465" w:rsidR="00BC44B0" w:rsidRDefault="00991B95" w:rsidP="00991B95">
      <w:pPr>
        <w:spacing w:after="0" w:line="240" w:lineRule="auto"/>
      </w:pPr>
      <w:r>
        <w:rPr>
          <w:rFonts w:hint="eastAsia"/>
        </w:rPr>
        <w:t>（２）</w:t>
      </w:r>
      <w:r w:rsidR="00A10272">
        <w:t xml:space="preserve">提出書類に虚偽の記載があった場合 </w:t>
      </w:r>
    </w:p>
    <w:p w14:paraId="301C3E5E" w14:textId="7EE914DD" w:rsidR="00BC44B0" w:rsidRDefault="00991B95" w:rsidP="00991B95">
      <w:pPr>
        <w:spacing w:after="0" w:line="240" w:lineRule="auto"/>
        <w:ind w:left="420" w:hangingChars="200" w:hanging="420"/>
      </w:pPr>
      <w:r>
        <w:rPr>
          <w:rFonts w:hint="eastAsia"/>
        </w:rPr>
        <w:t>（３）</w:t>
      </w:r>
      <w:r w:rsidR="00A10272">
        <w:t xml:space="preserve">実施要領等で示された提出期日、提出場所、提出方法、書類作成上の留意事項等の条件に適合しない書類の提出があった場合  </w:t>
      </w:r>
    </w:p>
    <w:p w14:paraId="46916774" w14:textId="448C4CEF" w:rsidR="00BC44B0" w:rsidRDefault="00991B95" w:rsidP="00991B95">
      <w:pPr>
        <w:spacing w:after="0" w:line="240" w:lineRule="auto"/>
      </w:pPr>
      <w:r>
        <w:rPr>
          <w:rFonts w:hint="eastAsia"/>
        </w:rPr>
        <w:t>（４）</w:t>
      </w:r>
      <w:r w:rsidR="00A10272">
        <w:t xml:space="preserve">選定結果に影響を与えるような不誠実な行為を行った場合 </w:t>
      </w:r>
    </w:p>
    <w:p w14:paraId="533A95AC" w14:textId="475D5D83" w:rsidR="00BC44B0" w:rsidRDefault="00991B95" w:rsidP="00991B95">
      <w:pPr>
        <w:spacing w:after="0" w:line="240" w:lineRule="auto"/>
      </w:pPr>
      <w:r>
        <w:rPr>
          <w:rFonts w:hint="eastAsia"/>
        </w:rPr>
        <w:t>（５）</w:t>
      </w:r>
      <w:r w:rsidR="00A10272">
        <w:t xml:space="preserve">その他、本要領に示した事項等に違反した場合 </w:t>
      </w:r>
    </w:p>
    <w:p w14:paraId="098CBABC" w14:textId="77777777" w:rsidR="00BC44B0" w:rsidRDefault="00A10272" w:rsidP="00EE1F9A">
      <w:pPr>
        <w:spacing w:after="0" w:line="240" w:lineRule="auto"/>
        <w:ind w:left="0" w:firstLine="0"/>
      </w:pPr>
      <w:r>
        <w:t xml:space="preserve">    </w:t>
      </w:r>
    </w:p>
    <w:p w14:paraId="76E46A34" w14:textId="77777777" w:rsidR="00BC44B0" w:rsidRDefault="00A10272" w:rsidP="00EE1F9A">
      <w:pPr>
        <w:numPr>
          <w:ilvl w:val="0"/>
          <w:numId w:val="1"/>
        </w:numPr>
        <w:spacing w:after="0" w:line="240" w:lineRule="auto"/>
        <w:ind w:hanging="422"/>
      </w:pPr>
      <w:r>
        <w:t xml:space="preserve">受託候補者の特定 </w:t>
      </w:r>
    </w:p>
    <w:p w14:paraId="33CB37AA" w14:textId="21D7BBD5" w:rsidR="00BC44B0" w:rsidRDefault="007901A7" w:rsidP="007901A7">
      <w:pPr>
        <w:spacing w:after="0" w:line="240" w:lineRule="auto"/>
        <w:ind w:left="422" w:firstLine="0"/>
      </w:pPr>
      <w:r>
        <w:rPr>
          <w:rFonts w:hint="eastAsia"/>
        </w:rPr>
        <w:t>占冠村</w:t>
      </w:r>
      <w:r w:rsidR="00991B95" w:rsidRPr="00991B95">
        <w:rPr>
          <w:rFonts w:hint="eastAsia"/>
        </w:rPr>
        <w:t>宿泊税管理システム</w:t>
      </w:r>
      <w:r w:rsidR="005410B6">
        <w:rPr>
          <w:rFonts w:hint="eastAsia"/>
        </w:rPr>
        <w:t>業務</w:t>
      </w:r>
      <w:r w:rsidR="00A10272">
        <w:t>プロポーザル</w:t>
      </w:r>
      <w:r w:rsidR="005410B6">
        <w:rPr>
          <w:rFonts w:hint="eastAsia"/>
        </w:rPr>
        <w:t>選定委員会</w:t>
      </w:r>
      <w:r w:rsidR="00A10272">
        <w:t>設置</w:t>
      </w:r>
      <w:r w:rsidR="005410B6">
        <w:rPr>
          <w:rFonts w:hint="eastAsia"/>
        </w:rPr>
        <w:t>要領</w:t>
      </w:r>
      <w:r w:rsidR="00A10272">
        <w:t>に基づき設置する</w:t>
      </w:r>
      <w:r w:rsidR="005410B6">
        <w:rPr>
          <w:rFonts w:hint="eastAsia"/>
        </w:rPr>
        <w:t>委員会</w:t>
      </w:r>
      <w:r w:rsidR="00A10272">
        <w:t xml:space="preserve">において、実施要領等で定めた評価基準及び審査方法により、提出された企画提案書等の審査及び評価を行い、その結果に基づいて本業務の受託候補者として特定する。 </w:t>
      </w:r>
    </w:p>
    <w:p w14:paraId="16234875" w14:textId="77777777" w:rsidR="00BC44B0" w:rsidRDefault="00A10272" w:rsidP="00EE1F9A">
      <w:pPr>
        <w:spacing w:after="0" w:line="240" w:lineRule="auto"/>
        <w:ind w:left="0" w:firstLine="0"/>
      </w:pPr>
      <w:r>
        <w:t xml:space="preserve"> </w:t>
      </w:r>
    </w:p>
    <w:p w14:paraId="629F5FDB" w14:textId="77777777" w:rsidR="00BC44B0" w:rsidRDefault="00A10272" w:rsidP="00EE1F9A">
      <w:pPr>
        <w:numPr>
          <w:ilvl w:val="0"/>
          <w:numId w:val="1"/>
        </w:numPr>
        <w:spacing w:after="0" w:line="240" w:lineRule="auto"/>
        <w:ind w:hanging="422"/>
      </w:pPr>
      <w:r>
        <w:t xml:space="preserve">契約に関する基本事項 </w:t>
      </w:r>
    </w:p>
    <w:p w14:paraId="172D4CF9" w14:textId="5EFAA2E9" w:rsidR="00BC44B0" w:rsidRDefault="00991B95" w:rsidP="00991B95">
      <w:pPr>
        <w:spacing w:after="0" w:line="240" w:lineRule="auto"/>
      </w:pPr>
      <w:r>
        <w:rPr>
          <w:rFonts w:hint="eastAsia"/>
        </w:rPr>
        <w:t>（１）</w:t>
      </w:r>
      <w:r w:rsidR="00A10272">
        <w:t xml:space="preserve">契約の締結 </w:t>
      </w:r>
    </w:p>
    <w:p w14:paraId="3FEE9BF6" w14:textId="794771F1" w:rsidR="00BC44B0" w:rsidRDefault="00A10272" w:rsidP="00EE1F9A">
      <w:pPr>
        <w:spacing w:after="0" w:line="240" w:lineRule="auto"/>
        <w:ind w:left="420" w:firstLine="211"/>
      </w:pPr>
      <w:r>
        <w:t>７において特定された者と協議を行い、内容について合意の上、随意契約の方法により契約を締結する。ただし、受託候補者が６のいずれかに該当したことが判明した場合は、契約しないことがあるほか、契約締結後においても、当</w:t>
      </w:r>
      <w:r w:rsidR="00991B95">
        <w:rPr>
          <w:rFonts w:hint="eastAsia"/>
        </w:rPr>
        <w:t>村</w:t>
      </w:r>
      <w:r>
        <w:t>は催告を要せず契約を解除できるものとする。なお、これらにより受託候補者又は契約の相手方に損害が生じた場合にあっても、当</w:t>
      </w:r>
      <w:r w:rsidR="005410B6">
        <w:rPr>
          <w:rFonts w:hint="eastAsia"/>
        </w:rPr>
        <w:t>村</w:t>
      </w:r>
      <w:r>
        <w:t xml:space="preserve">は一切の損害を負担しない。 </w:t>
      </w:r>
    </w:p>
    <w:p w14:paraId="3FE20C5A" w14:textId="5B6EA8D8" w:rsidR="00BC44B0" w:rsidRDefault="00991B95" w:rsidP="00991B95">
      <w:pPr>
        <w:spacing w:after="0" w:line="240" w:lineRule="auto"/>
      </w:pPr>
      <w:r>
        <w:rPr>
          <w:rFonts w:hint="eastAsia"/>
        </w:rPr>
        <w:t>（２）</w:t>
      </w:r>
      <w:r w:rsidR="00A10272">
        <w:t>契約保証金</w:t>
      </w:r>
    </w:p>
    <w:p w14:paraId="5E00A652" w14:textId="60BE67AF" w:rsidR="00BC44B0" w:rsidRDefault="00A10272" w:rsidP="00991B95">
      <w:pPr>
        <w:spacing w:after="0" w:line="240" w:lineRule="auto"/>
        <w:ind w:left="430" w:firstLineChars="100" w:firstLine="210"/>
      </w:pPr>
      <w:r>
        <w:t>要する。契約保証金の額は、</w:t>
      </w:r>
      <w:bookmarkStart w:id="2" w:name="_Hlk225422894"/>
      <w:r w:rsidR="000F461D" w:rsidRPr="000F461D">
        <w:rPr>
          <w:rFonts w:hint="eastAsia"/>
        </w:rPr>
        <w:t>占冠村財務規則第１</w:t>
      </w:r>
      <w:r w:rsidR="00A74004">
        <w:rPr>
          <w:rFonts w:hint="eastAsia"/>
        </w:rPr>
        <w:t>５</w:t>
      </w:r>
      <w:r w:rsidR="005410B6">
        <w:rPr>
          <w:rFonts w:hint="eastAsia"/>
        </w:rPr>
        <w:t>０</w:t>
      </w:r>
      <w:r w:rsidR="000F461D" w:rsidRPr="000F461D">
        <w:rPr>
          <w:rFonts w:hint="eastAsia"/>
        </w:rPr>
        <w:t>条</w:t>
      </w:r>
      <w:bookmarkEnd w:id="2"/>
      <w:r>
        <w:t>の規定により、契約金額の１００分の</w:t>
      </w:r>
      <w:r w:rsidR="00A74004">
        <w:rPr>
          <w:rFonts w:hint="eastAsia"/>
        </w:rPr>
        <w:t>１０</w:t>
      </w:r>
      <w:r>
        <w:t>以上とし、納付方法、納付期日とあわせて別途定める。</w:t>
      </w:r>
    </w:p>
    <w:p w14:paraId="59F97885" w14:textId="598CC873" w:rsidR="00BC44B0" w:rsidRDefault="00A10272" w:rsidP="00991B95">
      <w:pPr>
        <w:spacing w:after="0" w:line="240" w:lineRule="auto"/>
        <w:ind w:left="430" w:firstLineChars="100" w:firstLine="210"/>
      </w:pPr>
      <w:r>
        <w:t>ただし、</w:t>
      </w:r>
      <w:r w:rsidR="00991B95" w:rsidRPr="00991B95">
        <w:rPr>
          <w:rFonts w:hint="eastAsia"/>
        </w:rPr>
        <w:t>占冠村財務規則第１</w:t>
      </w:r>
      <w:r w:rsidR="00A74004">
        <w:rPr>
          <w:rFonts w:hint="eastAsia"/>
        </w:rPr>
        <w:t>５</w:t>
      </w:r>
      <w:r w:rsidR="00991B95">
        <w:rPr>
          <w:rFonts w:hint="eastAsia"/>
        </w:rPr>
        <w:t>１</w:t>
      </w:r>
      <w:r w:rsidR="00991B95" w:rsidRPr="00991B95">
        <w:rPr>
          <w:rFonts w:hint="eastAsia"/>
        </w:rPr>
        <w:t>条</w:t>
      </w:r>
      <w:r>
        <w:t xml:space="preserve">の規定に該当する場合は免除する。 </w:t>
      </w:r>
    </w:p>
    <w:p w14:paraId="34967CCD" w14:textId="0C3E9CE4" w:rsidR="00297041" w:rsidRDefault="00991B95" w:rsidP="00991B95">
      <w:pPr>
        <w:spacing w:after="0" w:line="240" w:lineRule="auto"/>
      </w:pPr>
      <w:r>
        <w:rPr>
          <w:rFonts w:hint="eastAsia"/>
        </w:rPr>
        <w:t>（３）</w:t>
      </w:r>
      <w:r w:rsidR="00A10272">
        <w:t>契約書作成の要否</w:t>
      </w:r>
    </w:p>
    <w:p w14:paraId="52917343" w14:textId="4535C200" w:rsidR="00BC44B0" w:rsidRDefault="00A10272" w:rsidP="00297041">
      <w:pPr>
        <w:spacing w:after="0" w:line="240" w:lineRule="auto"/>
        <w:ind w:firstLineChars="300" w:firstLine="630"/>
      </w:pPr>
      <w:r>
        <w:t>要する</w:t>
      </w:r>
      <w:r w:rsidR="00297041">
        <w:rPr>
          <w:rFonts w:hint="eastAsia"/>
        </w:rPr>
        <w:t>。</w:t>
      </w:r>
    </w:p>
    <w:p w14:paraId="30FFAF3A" w14:textId="33EAFCF6" w:rsidR="00BC44B0" w:rsidRDefault="00991B95" w:rsidP="00991B95">
      <w:pPr>
        <w:spacing w:after="0" w:line="240" w:lineRule="auto"/>
      </w:pPr>
      <w:r>
        <w:rPr>
          <w:rFonts w:hint="eastAsia"/>
        </w:rPr>
        <w:t>（４）</w:t>
      </w:r>
      <w:r w:rsidR="00A10272">
        <w:t xml:space="preserve">一括後払いとする。 </w:t>
      </w:r>
    </w:p>
    <w:p w14:paraId="5BF20E66" w14:textId="77777777" w:rsidR="00BC44B0" w:rsidRDefault="00A10272" w:rsidP="00EE1F9A">
      <w:pPr>
        <w:spacing w:after="0" w:line="240" w:lineRule="auto"/>
        <w:ind w:left="0" w:firstLine="0"/>
      </w:pPr>
      <w:r>
        <w:t xml:space="preserve"> </w:t>
      </w:r>
    </w:p>
    <w:p w14:paraId="701F4016" w14:textId="77777777" w:rsidR="00BC44B0" w:rsidRDefault="00A10272" w:rsidP="00EE1F9A">
      <w:pPr>
        <w:numPr>
          <w:ilvl w:val="0"/>
          <w:numId w:val="1"/>
        </w:numPr>
        <w:spacing w:after="0" w:line="240" w:lineRule="auto"/>
        <w:ind w:hanging="422"/>
      </w:pPr>
      <w:r>
        <w:t xml:space="preserve">その他 </w:t>
      </w:r>
    </w:p>
    <w:p w14:paraId="79EA6E72" w14:textId="5794B586" w:rsidR="00BC44B0" w:rsidRDefault="00991B95" w:rsidP="00991B95">
      <w:pPr>
        <w:spacing w:after="0" w:line="240" w:lineRule="auto"/>
      </w:pPr>
      <w:r>
        <w:rPr>
          <w:rFonts w:hint="eastAsia"/>
        </w:rPr>
        <w:t>（１）</w:t>
      </w:r>
      <w:r w:rsidR="00A10272">
        <w:t xml:space="preserve">手続において使用する言語及び通貨は日本語及び日本国通貨に限る。 </w:t>
      </w:r>
    </w:p>
    <w:p w14:paraId="319BFF54" w14:textId="5128C1D4" w:rsidR="00BC44B0" w:rsidRDefault="00991B95" w:rsidP="00991B95">
      <w:pPr>
        <w:spacing w:after="0" w:line="240" w:lineRule="auto"/>
      </w:pPr>
      <w:r>
        <w:rPr>
          <w:rFonts w:hint="eastAsia"/>
        </w:rPr>
        <w:t>（２）</w:t>
      </w:r>
      <w:r w:rsidR="00A10272">
        <w:t xml:space="preserve">企画提案書に関するプレゼンテーション及びヒアリングを行う。 </w:t>
      </w:r>
    </w:p>
    <w:p w14:paraId="489F135B" w14:textId="7A7414D9" w:rsidR="00BC44B0" w:rsidRDefault="00991B95" w:rsidP="00991B95">
      <w:pPr>
        <w:spacing w:after="0" w:line="240" w:lineRule="auto"/>
      </w:pPr>
      <w:r>
        <w:rPr>
          <w:rFonts w:hint="eastAsia"/>
        </w:rPr>
        <w:t>（３）</w:t>
      </w:r>
      <w:r w:rsidR="00A10272">
        <w:t xml:space="preserve">参加表明及び企画提案に係る書類作成及び提出に要する費用は、提出者の負担とする。 </w:t>
      </w:r>
    </w:p>
    <w:p w14:paraId="19B65BBC" w14:textId="40174F56" w:rsidR="00BC44B0" w:rsidRDefault="00991B95" w:rsidP="00991B95">
      <w:pPr>
        <w:spacing w:after="0" w:line="240" w:lineRule="auto"/>
      </w:pPr>
      <w:r>
        <w:rPr>
          <w:rFonts w:hint="eastAsia"/>
        </w:rPr>
        <w:t>（４）</w:t>
      </w:r>
      <w:r w:rsidR="00A10272">
        <w:t xml:space="preserve">提出された書類は返還しない。 </w:t>
      </w:r>
    </w:p>
    <w:p w14:paraId="03E9EE54" w14:textId="18FDA35E" w:rsidR="00BC44B0" w:rsidRDefault="00991B95" w:rsidP="00991B95">
      <w:pPr>
        <w:spacing w:after="0" w:line="240" w:lineRule="auto"/>
      </w:pPr>
      <w:r>
        <w:rPr>
          <w:rFonts w:hint="eastAsia"/>
        </w:rPr>
        <w:t>（５）</w:t>
      </w:r>
      <w:r w:rsidR="00A10272">
        <w:t xml:space="preserve">提出された書類は、提出した者に無断で本プロポーザル以外の用に使用しない。 </w:t>
      </w:r>
    </w:p>
    <w:p w14:paraId="4068B461" w14:textId="561DF345" w:rsidR="00BC44B0" w:rsidRDefault="00991B95" w:rsidP="00991B95">
      <w:pPr>
        <w:spacing w:after="0" w:line="240" w:lineRule="auto"/>
      </w:pPr>
      <w:r>
        <w:rPr>
          <w:rFonts w:hint="eastAsia"/>
        </w:rPr>
        <w:t>（６）</w:t>
      </w:r>
      <w:r w:rsidR="00A10272">
        <w:t xml:space="preserve">詳細は実施要領等による。 </w:t>
      </w:r>
    </w:p>
    <w:p w14:paraId="0BDCB8FF" w14:textId="77777777" w:rsidR="00BC44B0" w:rsidRDefault="00A10272" w:rsidP="00EE1F9A">
      <w:pPr>
        <w:spacing w:after="0" w:line="240" w:lineRule="auto"/>
        <w:ind w:left="0" w:firstLine="0"/>
      </w:pPr>
      <w:r>
        <w:t xml:space="preserve"> </w:t>
      </w:r>
    </w:p>
    <w:p w14:paraId="2DB1B441" w14:textId="77777777" w:rsidR="00BC44B0" w:rsidRDefault="00A10272" w:rsidP="00EE1F9A">
      <w:pPr>
        <w:spacing w:after="0" w:line="240" w:lineRule="auto"/>
        <w:ind w:left="0" w:firstLine="0"/>
      </w:pPr>
      <w:r>
        <w:t xml:space="preserve"> </w:t>
      </w:r>
    </w:p>
    <w:p w14:paraId="155CDC23" w14:textId="77777777" w:rsidR="00BC44B0" w:rsidRDefault="00A10272" w:rsidP="00EE1F9A">
      <w:pPr>
        <w:spacing w:after="0" w:line="240" w:lineRule="auto"/>
        <w:ind w:left="0" w:firstLine="0"/>
      </w:pPr>
      <w:r>
        <w:t xml:space="preserve"> </w:t>
      </w:r>
    </w:p>
    <w:p w14:paraId="2675D8DF" w14:textId="77777777" w:rsidR="00BC44B0" w:rsidRDefault="00A10272" w:rsidP="00EE1F9A">
      <w:pPr>
        <w:spacing w:after="0" w:line="240" w:lineRule="auto"/>
        <w:ind w:left="0" w:firstLine="0"/>
        <w:jc w:val="both"/>
      </w:pPr>
      <w:r>
        <w:t xml:space="preserve"> </w:t>
      </w:r>
    </w:p>
    <w:p w14:paraId="120DB8A8" w14:textId="77777777" w:rsidR="00BC44B0" w:rsidRDefault="00A10272" w:rsidP="00EE1F9A">
      <w:pPr>
        <w:spacing w:after="0" w:line="240" w:lineRule="auto"/>
        <w:ind w:left="0" w:firstLine="0"/>
        <w:jc w:val="both"/>
      </w:pPr>
      <w:r>
        <w:lastRenderedPageBreak/>
        <w:t xml:space="preserve"> </w:t>
      </w:r>
    </w:p>
    <w:tbl>
      <w:tblPr>
        <w:tblStyle w:val="TableGrid"/>
        <w:tblW w:w="9069" w:type="dxa"/>
        <w:tblInd w:w="6" w:type="dxa"/>
        <w:tblCellMar>
          <w:top w:w="90" w:type="dxa"/>
          <w:left w:w="107" w:type="dxa"/>
          <w:right w:w="106" w:type="dxa"/>
        </w:tblCellMar>
        <w:tblLook w:val="04A0" w:firstRow="1" w:lastRow="0" w:firstColumn="1" w:lastColumn="0" w:noHBand="0" w:noVBand="1"/>
      </w:tblPr>
      <w:tblGrid>
        <w:gridCol w:w="5092"/>
        <w:gridCol w:w="3977"/>
      </w:tblGrid>
      <w:tr w:rsidR="00F57817" w14:paraId="350FB2C1" w14:textId="77777777" w:rsidTr="00F57817">
        <w:trPr>
          <w:trHeight w:val="575"/>
        </w:trPr>
        <w:tc>
          <w:tcPr>
            <w:tcW w:w="509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4AC91D5" w14:textId="2B04897D" w:rsidR="00F57817" w:rsidRDefault="00A10272" w:rsidP="00A13092">
            <w:pPr>
              <w:spacing w:after="0" w:line="240" w:lineRule="auto"/>
              <w:ind w:left="0" w:right="2" w:firstLine="0"/>
              <w:jc w:val="center"/>
            </w:pPr>
            <w:r>
              <w:t xml:space="preserve"> </w:t>
            </w:r>
            <w:r w:rsidR="00F57817">
              <w:t xml:space="preserve">実施内容 </w:t>
            </w:r>
          </w:p>
        </w:tc>
        <w:tc>
          <w:tcPr>
            <w:tcW w:w="397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B638C71" w14:textId="77777777" w:rsidR="00F57817" w:rsidRDefault="00F57817" w:rsidP="00A13092">
            <w:pPr>
              <w:spacing w:after="0" w:line="240" w:lineRule="auto"/>
              <w:ind w:left="3" w:firstLine="0"/>
              <w:jc w:val="center"/>
            </w:pPr>
            <w:r>
              <w:t xml:space="preserve">実施期間又は期日 </w:t>
            </w:r>
          </w:p>
        </w:tc>
      </w:tr>
      <w:tr w:rsidR="00F57817" w14:paraId="125F8991" w14:textId="77777777" w:rsidTr="00F57817">
        <w:trPr>
          <w:trHeight w:val="748"/>
        </w:trPr>
        <w:tc>
          <w:tcPr>
            <w:tcW w:w="5092" w:type="dxa"/>
            <w:tcBorders>
              <w:top w:val="single" w:sz="4" w:space="0" w:color="000000"/>
              <w:left w:val="single" w:sz="4" w:space="0" w:color="000000"/>
              <w:bottom w:val="single" w:sz="4" w:space="0" w:color="000000"/>
              <w:right w:val="single" w:sz="4" w:space="0" w:color="000000"/>
            </w:tcBorders>
            <w:vAlign w:val="center"/>
          </w:tcPr>
          <w:p w14:paraId="36495893" w14:textId="3D9A3E30" w:rsidR="00F57817" w:rsidRDefault="00F57817" w:rsidP="00F57817">
            <w:pPr>
              <w:spacing w:after="0" w:line="240" w:lineRule="auto"/>
              <w:ind w:left="0" w:firstLine="0"/>
              <w:jc w:val="both"/>
            </w:pPr>
            <w:r w:rsidRPr="00F57817">
              <w:rPr>
                <w:rFonts w:hint="eastAsia"/>
              </w:rPr>
              <w:t>公募の公告</w:t>
            </w:r>
            <w:r>
              <w:rPr>
                <w:rFonts w:hint="eastAsia"/>
              </w:rPr>
              <w:t>、</w:t>
            </w:r>
            <w:r w:rsidRPr="00F57817">
              <w:rPr>
                <w:rFonts w:hint="eastAsia"/>
              </w:rPr>
              <w:t>実施要領等の公表</w:t>
            </w:r>
            <w:r>
              <w:rPr>
                <w:rFonts w:hint="eastAsia"/>
              </w:rPr>
              <w:t>、</w:t>
            </w:r>
            <w:r w:rsidRPr="00F57817">
              <w:rPr>
                <w:rFonts w:hint="eastAsia"/>
              </w:rPr>
              <w:t>質問の受付開始</w:t>
            </w:r>
          </w:p>
        </w:tc>
        <w:tc>
          <w:tcPr>
            <w:tcW w:w="3977" w:type="dxa"/>
            <w:tcBorders>
              <w:top w:val="single" w:sz="4" w:space="0" w:color="000000"/>
              <w:left w:val="single" w:sz="4" w:space="0" w:color="000000"/>
              <w:bottom w:val="single" w:sz="4" w:space="0" w:color="000000"/>
              <w:right w:val="single" w:sz="4" w:space="0" w:color="000000"/>
            </w:tcBorders>
            <w:vAlign w:val="center"/>
          </w:tcPr>
          <w:p w14:paraId="36D7DDAA" w14:textId="41AEFCBB" w:rsidR="00F57817" w:rsidRDefault="00F57817" w:rsidP="00A13092">
            <w:pPr>
              <w:spacing w:after="0" w:line="240" w:lineRule="auto"/>
              <w:ind w:left="1" w:firstLine="0"/>
            </w:pPr>
            <w:r>
              <w:t>令和</w:t>
            </w:r>
            <w:r>
              <w:rPr>
                <w:rFonts w:hint="eastAsia"/>
              </w:rPr>
              <w:t>８</w:t>
            </w:r>
            <w:r>
              <w:t>年</w:t>
            </w:r>
            <w:r>
              <w:rPr>
                <w:rFonts w:hint="eastAsia"/>
              </w:rPr>
              <w:t>４</w:t>
            </w:r>
            <w:r>
              <w:t>月</w:t>
            </w:r>
            <w:r w:rsidR="00D10F44">
              <w:rPr>
                <w:rFonts w:hint="eastAsia"/>
              </w:rPr>
              <w:t>１５</w:t>
            </w:r>
            <w:r>
              <w:t>日（</w:t>
            </w:r>
            <w:r w:rsidR="00D10F44">
              <w:rPr>
                <w:rFonts w:hint="eastAsia"/>
              </w:rPr>
              <w:t>水</w:t>
            </w:r>
            <w:r>
              <w:t>）</w:t>
            </w:r>
          </w:p>
        </w:tc>
      </w:tr>
      <w:tr w:rsidR="00F57817" w14:paraId="5CC63F29" w14:textId="77777777" w:rsidTr="00F57817">
        <w:trPr>
          <w:trHeight w:val="746"/>
        </w:trPr>
        <w:tc>
          <w:tcPr>
            <w:tcW w:w="5092" w:type="dxa"/>
            <w:tcBorders>
              <w:top w:val="single" w:sz="4" w:space="0" w:color="000000"/>
              <w:left w:val="single" w:sz="4" w:space="0" w:color="000000"/>
              <w:bottom w:val="single" w:sz="4" w:space="0" w:color="000000"/>
              <w:right w:val="single" w:sz="4" w:space="0" w:color="000000"/>
            </w:tcBorders>
            <w:vAlign w:val="center"/>
          </w:tcPr>
          <w:p w14:paraId="762D4C1A" w14:textId="53EAD0C5" w:rsidR="00F57817" w:rsidRDefault="00F57817" w:rsidP="00F57817">
            <w:pPr>
              <w:spacing w:after="0" w:line="240" w:lineRule="auto"/>
              <w:ind w:left="0" w:firstLine="0"/>
              <w:jc w:val="both"/>
            </w:pPr>
            <w:r>
              <w:t>参加申込関係書類の提出期限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42CD65C6" w14:textId="2316AC12" w:rsidR="00F57817" w:rsidRDefault="00F57817" w:rsidP="00A13092">
            <w:pPr>
              <w:spacing w:after="0" w:line="240" w:lineRule="auto"/>
              <w:ind w:left="1" w:firstLine="0"/>
            </w:pPr>
            <w:r>
              <w:t>令和</w:t>
            </w:r>
            <w:r>
              <w:rPr>
                <w:rFonts w:hint="eastAsia"/>
              </w:rPr>
              <w:t>８</w:t>
            </w:r>
            <w:r>
              <w:t>年</w:t>
            </w:r>
            <w:r>
              <w:rPr>
                <w:rFonts w:hint="eastAsia"/>
              </w:rPr>
              <w:t>５</w:t>
            </w:r>
            <w:r>
              <w:t>月</w:t>
            </w:r>
            <w:r>
              <w:rPr>
                <w:rFonts w:hint="eastAsia"/>
              </w:rPr>
              <w:t>１</w:t>
            </w:r>
            <w:r>
              <w:t>日（</w:t>
            </w:r>
            <w:r>
              <w:rPr>
                <w:rFonts w:hint="eastAsia"/>
              </w:rPr>
              <w:t>金</w:t>
            </w:r>
            <w:r>
              <w:t>）</w:t>
            </w:r>
          </w:p>
        </w:tc>
      </w:tr>
      <w:tr w:rsidR="00F57817" w14:paraId="52984C28" w14:textId="77777777" w:rsidTr="00F57817">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3C71E6C1" w14:textId="6D25A401" w:rsidR="00F57817" w:rsidRDefault="00F57817" w:rsidP="00A13092">
            <w:pPr>
              <w:spacing w:after="0" w:line="240" w:lineRule="auto"/>
              <w:ind w:left="0" w:firstLine="0"/>
            </w:pPr>
            <w:r>
              <w:t>企画提案の受付開始</w:t>
            </w:r>
          </w:p>
        </w:tc>
        <w:tc>
          <w:tcPr>
            <w:tcW w:w="3977" w:type="dxa"/>
            <w:tcBorders>
              <w:top w:val="single" w:sz="4" w:space="0" w:color="000000"/>
              <w:left w:val="single" w:sz="4" w:space="0" w:color="000000"/>
              <w:bottom w:val="single" w:sz="4" w:space="0" w:color="000000"/>
              <w:right w:val="single" w:sz="4" w:space="0" w:color="000000"/>
            </w:tcBorders>
            <w:vAlign w:val="center"/>
          </w:tcPr>
          <w:p w14:paraId="78AE524D" w14:textId="44FBEC48" w:rsidR="00F57817" w:rsidRDefault="00F57817" w:rsidP="00A13092">
            <w:pPr>
              <w:spacing w:after="0" w:line="240" w:lineRule="auto"/>
              <w:ind w:left="1" w:firstLine="0"/>
            </w:pPr>
            <w:r>
              <w:t>令和</w:t>
            </w:r>
            <w:r>
              <w:rPr>
                <w:rFonts w:hint="eastAsia"/>
              </w:rPr>
              <w:t>８</w:t>
            </w:r>
            <w:r>
              <w:t>年</w:t>
            </w:r>
            <w:r>
              <w:rPr>
                <w:rFonts w:hint="eastAsia"/>
              </w:rPr>
              <w:t>５</w:t>
            </w:r>
            <w:r>
              <w:t>月</w:t>
            </w:r>
            <w:r>
              <w:rPr>
                <w:rFonts w:hint="eastAsia"/>
              </w:rPr>
              <w:t>１</w:t>
            </w:r>
            <w:r>
              <w:t>日（</w:t>
            </w:r>
            <w:r>
              <w:rPr>
                <w:rFonts w:hint="eastAsia"/>
              </w:rPr>
              <w:t>金</w:t>
            </w:r>
            <w:r>
              <w:t>）</w:t>
            </w:r>
          </w:p>
        </w:tc>
      </w:tr>
      <w:tr w:rsidR="00F57817" w14:paraId="111B82C9" w14:textId="77777777" w:rsidTr="00F57817">
        <w:trPr>
          <w:trHeight w:val="747"/>
        </w:trPr>
        <w:tc>
          <w:tcPr>
            <w:tcW w:w="5092" w:type="dxa"/>
            <w:tcBorders>
              <w:top w:val="single" w:sz="4" w:space="0" w:color="000000"/>
              <w:left w:val="single" w:sz="4" w:space="0" w:color="000000"/>
              <w:bottom w:val="single" w:sz="4" w:space="0" w:color="000000"/>
              <w:right w:val="single" w:sz="4" w:space="0" w:color="000000"/>
            </w:tcBorders>
            <w:vAlign w:val="center"/>
          </w:tcPr>
          <w:p w14:paraId="37AE81DC" w14:textId="000C3302" w:rsidR="00F57817" w:rsidRDefault="00F57817" w:rsidP="00A13092">
            <w:pPr>
              <w:spacing w:after="0" w:line="240" w:lineRule="auto"/>
              <w:ind w:left="0" w:firstLine="0"/>
            </w:pPr>
            <w:r>
              <w:t>質問の提出期限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3CB89AE8" w14:textId="2BF349A4" w:rsidR="00F57817" w:rsidRDefault="00F57817" w:rsidP="00A13092">
            <w:pPr>
              <w:spacing w:after="0" w:line="240" w:lineRule="auto"/>
              <w:ind w:left="1" w:firstLine="0"/>
            </w:pPr>
            <w:r>
              <w:t>令和</w:t>
            </w:r>
            <w:r>
              <w:rPr>
                <w:rFonts w:hint="eastAsia"/>
              </w:rPr>
              <w:t>８</w:t>
            </w:r>
            <w:r>
              <w:t>年</w:t>
            </w:r>
            <w:r>
              <w:rPr>
                <w:rFonts w:hint="eastAsia"/>
              </w:rPr>
              <w:t>５</w:t>
            </w:r>
            <w:r>
              <w:t>月</w:t>
            </w:r>
            <w:r>
              <w:rPr>
                <w:rFonts w:hint="eastAsia"/>
              </w:rPr>
              <w:t>８</w:t>
            </w:r>
            <w:r>
              <w:t>日（</w:t>
            </w:r>
            <w:r>
              <w:rPr>
                <w:rFonts w:hint="eastAsia"/>
              </w:rPr>
              <w:t>金</w:t>
            </w:r>
            <w:r>
              <w:t>）</w:t>
            </w:r>
          </w:p>
        </w:tc>
      </w:tr>
      <w:tr w:rsidR="00F57817" w14:paraId="26CC801D" w14:textId="77777777" w:rsidTr="00F57817">
        <w:trPr>
          <w:trHeight w:val="746"/>
        </w:trPr>
        <w:tc>
          <w:tcPr>
            <w:tcW w:w="5092" w:type="dxa"/>
            <w:tcBorders>
              <w:top w:val="single" w:sz="4" w:space="0" w:color="000000"/>
              <w:left w:val="single" w:sz="4" w:space="0" w:color="000000"/>
              <w:bottom w:val="single" w:sz="4" w:space="0" w:color="000000"/>
              <w:right w:val="single" w:sz="4" w:space="0" w:color="000000"/>
            </w:tcBorders>
            <w:vAlign w:val="center"/>
          </w:tcPr>
          <w:p w14:paraId="67751DF4" w14:textId="0808EE62" w:rsidR="00F57817" w:rsidRDefault="00F57817" w:rsidP="00A13092">
            <w:pPr>
              <w:spacing w:after="0" w:line="240" w:lineRule="auto"/>
              <w:ind w:left="0" w:firstLine="0"/>
              <w:jc w:val="both"/>
            </w:pPr>
            <w:r>
              <w:t>質問への回答期日</w:t>
            </w:r>
          </w:p>
        </w:tc>
        <w:tc>
          <w:tcPr>
            <w:tcW w:w="3977" w:type="dxa"/>
            <w:tcBorders>
              <w:top w:val="single" w:sz="4" w:space="0" w:color="000000"/>
              <w:left w:val="single" w:sz="4" w:space="0" w:color="000000"/>
              <w:bottom w:val="single" w:sz="4" w:space="0" w:color="000000"/>
              <w:right w:val="single" w:sz="4" w:space="0" w:color="000000"/>
            </w:tcBorders>
            <w:vAlign w:val="center"/>
          </w:tcPr>
          <w:p w14:paraId="130AF7AE" w14:textId="272D1099" w:rsidR="00F57817" w:rsidRDefault="00F57817" w:rsidP="00A13092">
            <w:pPr>
              <w:spacing w:after="0" w:line="240" w:lineRule="auto"/>
              <w:ind w:left="1" w:firstLine="0"/>
            </w:pPr>
            <w:r>
              <w:t>令和</w:t>
            </w:r>
            <w:r>
              <w:rPr>
                <w:rFonts w:hint="eastAsia"/>
              </w:rPr>
              <w:t>８</w:t>
            </w:r>
            <w:r>
              <w:t>年</w:t>
            </w:r>
            <w:r>
              <w:rPr>
                <w:rFonts w:hint="eastAsia"/>
              </w:rPr>
              <w:t>５</w:t>
            </w:r>
            <w:r>
              <w:t>月</w:t>
            </w:r>
            <w:r>
              <w:rPr>
                <w:rFonts w:hint="eastAsia"/>
              </w:rPr>
              <w:t>１２</w:t>
            </w:r>
            <w:r>
              <w:t>日（</w:t>
            </w:r>
            <w:r>
              <w:rPr>
                <w:rFonts w:hint="eastAsia"/>
              </w:rPr>
              <w:t>火</w:t>
            </w:r>
            <w:r>
              <w:t>）</w:t>
            </w:r>
          </w:p>
        </w:tc>
      </w:tr>
      <w:tr w:rsidR="00F57817" w14:paraId="3C4AAFC8" w14:textId="77777777" w:rsidTr="00F57817">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0E5BB154" w14:textId="5397449D" w:rsidR="00F57817" w:rsidRDefault="00F57817" w:rsidP="00A13092">
            <w:pPr>
              <w:spacing w:after="0" w:line="240" w:lineRule="auto"/>
              <w:ind w:left="0" w:firstLine="0"/>
            </w:pPr>
            <w:r>
              <w:t>企画提案関係書類の提出期限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6EAEA05B" w14:textId="7AFE82D3" w:rsidR="00F57817" w:rsidRDefault="00E845B7" w:rsidP="00A13092">
            <w:pPr>
              <w:spacing w:after="0" w:line="240" w:lineRule="auto"/>
              <w:ind w:left="1" w:firstLine="0"/>
            </w:pPr>
            <w:r>
              <w:t>令和</w:t>
            </w:r>
            <w:r>
              <w:rPr>
                <w:rFonts w:hint="eastAsia"/>
              </w:rPr>
              <w:t>８</w:t>
            </w:r>
            <w:r>
              <w:t>年</w:t>
            </w:r>
            <w:r>
              <w:rPr>
                <w:rFonts w:hint="eastAsia"/>
              </w:rPr>
              <w:t>５</w:t>
            </w:r>
            <w:r>
              <w:t>月２</w:t>
            </w:r>
            <w:r>
              <w:rPr>
                <w:rFonts w:hint="eastAsia"/>
              </w:rPr>
              <w:t>０</w:t>
            </w:r>
            <w:r>
              <w:t>日（</w:t>
            </w:r>
            <w:r>
              <w:rPr>
                <w:rFonts w:hint="eastAsia"/>
              </w:rPr>
              <w:t>水</w:t>
            </w:r>
            <w:r>
              <w:t>）</w:t>
            </w:r>
          </w:p>
        </w:tc>
      </w:tr>
      <w:tr w:rsidR="00F57817" w14:paraId="14A910F8" w14:textId="77777777" w:rsidTr="00F57817">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7CE454DB" w14:textId="0140F208" w:rsidR="00F57817" w:rsidRDefault="00544EB1" w:rsidP="00A13092">
            <w:pPr>
              <w:spacing w:after="0" w:line="240" w:lineRule="auto"/>
              <w:ind w:left="0" w:firstLine="0"/>
            </w:pPr>
            <w:r>
              <w:rPr>
                <w:rFonts w:hint="eastAsia"/>
              </w:rPr>
              <w:t>委員会</w:t>
            </w:r>
            <w:r w:rsidR="00E845B7">
              <w:t>での企画提案説明（以下「プレゼン」という。）</w:t>
            </w:r>
          </w:p>
        </w:tc>
        <w:tc>
          <w:tcPr>
            <w:tcW w:w="3977" w:type="dxa"/>
            <w:tcBorders>
              <w:top w:val="single" w:sz="4" w:space="0" w:color="000000"/>
              <w:left w:val="single" w:sz="4" w:space="0" w:color="000000"/>
              <w:bottom w:val="single" w:sz="4" w:space="0" w:color="000000"/>
              <w:right w:val="single" w:sz="4" w:space="0" w:color="000000"/>
            </w:tcBorders>
            <w:vAlign w:val="center"/>
          </w:tcPr>
          <w:p w14:paraId="5E9852B0" w14:textId="16EC6E1A" w:rsidR="00F57817" w:rsidRDefault="00E845B7" w:rsidP="00A13092">
            <w:pPr>
              <w:spacing w:after="0" w:line="240" w:lineRule="auto"/>
              <w:ind w:left="1" w:firstLine="0"/>
            </w:pPr>
            <w:r>
              <w:t>令和</w:t>
            </w:r>
            <w:r>
              <w:rPr>
                <w:rFonts w:hint="eastAsia"/>
              </w:rPr>
              <w:t>８</w:t>
            </w:r>
            <w:r>
              <w:t>年</w:t>
            </w:r>
            <w:r>
              <w:rPr>
                <w:rFonts w:hint="eastAsia"/>
              </w:rPr>
              <w:t>６</w:t>
            </w:r>
            <w:r>
              <w:t>月</w:t>
            </w:r>
            <w:r>
              <w:rPr>
                <w:rFonts w:hint="eastAsia"/>
              </w:rPr>
              <w:t>上</w:t>
            </w:r>
            <w:r>
              <w:t>旬 予定</w:t>
            </w:r>
          </w:p>
        </w:tc>
      </w:tr>
      <w:tr w:rsidR="00F57817" w14:paraId="7DE9EA2C" w14:textId="77777777" w:rsidTr="00F57817">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34FCA434" w14:textId="0D9C4F01" w:rsidR="00F57817" w:rsidRDefault="00E845B7" w:rsidP="00A13092">
            <w:pPr>
              <w:spacing w:after="0" w:line="240" w:lineRule="auto"/>
              <w:ind w:left="0" w:firstLine="0"/>
            </w:pPr>
            <w:r w:rsidRPr="00E845B7">
              <w:rPr>
                <w:rFonts w:hint="eastAsia"/>
              </w:rPr>
              <w:t>契約締結</w:t>
            </w:r>
            <w:r w:rsidRPr="00E845B7">
              <w:t xml:space="preserve"> </w:t>
            </w:r>
            <w:r w:rsidRPr="00E845B7">
              <w:tab/>
            </w:r>
          </w:p>
        </w:tc>
        <w:tc>
          <w:tcPr>
            <w:tcW w:w="3977" w:type="dxa"/>
            <w:tcBorders>
              <w:top w:val="single" w:sz="4" w:space="0" w:color="000000"/>
              <w:left w:val="single" w:sz="4" w:space="0" w:color="000000"/>
              <w:bottom w:val="single" w:sz="4" w:space="0" w:color="000000"/>
              <w:right w:val="single" w:sz="4" w:space="0" w:color="000000"/>
            </w:tcBorders>
            <w:vAlign w:val="center"/>
          </w:tcPr>
          <w:p w14:paraId="5B343BE0" w14:textId="311B5A8F" w:rsidR="00F57817" w:rsidRDefault="00E845B7" w:rsidP="00A13092">
            <w:pPr>
              <w:spacing w:after="0" w:line="240" w:lineRule="auto"/>
              <w:ind w:left="1" w:firstLine="0"/>
            </w:pPr>
            <w:r w:rsidRPr="00E845B7">
              <w:t>令和８年６月</w:t>
            </w:r>
            <w:r>
              <w:rPr>
                <w:rFonts w:hint="eastAsia"/>
              </w:rPr>
              <w:t>中</w:t>
            </w:r>
            <w:r w:rsidRPr="00E845B7">
              <w:t>旬 予定</w:t>
            </w:r>
          </w:p>
        </w:tc>
      </w:tr>
    </w:tbl>
    <w:p w14:paraId="4D8D0269" w14:textId="016DEDF4" w:rsidR="00F57817" w:rsidRDefault="00F57817" w:rsidP="00E845B7">
      <w:pPr>
        <w:spacing w:after="0" w:line="240" w:lineRule="auto"/>
        <w:ind w:left="0" w:firstLine="0"/>
        <w:jc w:val="both"/>
      </w:pPr>
    </w:p>
    <w:sectPr w:rsidR="00F57817" w:rsidSect="000B00E6">
      <w:footerReference w:type="even" r:id="rId7"/>
      <w:footerReference w:type="default" r:id="rId8"/>
      <w:footerReference w:type="first" r:id="rId9"/>
      <w:pgSz w:w="11906" w:h="16838" w:code="9"/>
      <w:pgMar w:top="1418" w:right="1418" w:bottom="1418" w:left="1418" w:header="720" w:footer="607"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0F3A" w14:textId="77777777" w:rsidR="00E50A84" w:rsidRDefault="00E50A84">
      <w:pPr>
        <w:spacing w:after="0" w:line="240" w:lineRule="auto"/>
      </w:pPr>
      <w:r>
        <w:separator/>
      </w:r>
    </w:p>
  </w:endnote>
  <w:endnote w:type="continuationSeparator" w:id="0">
    <w:p w14:paraId="112F2A08" w14:textId="77777777" w:rsidR="00E50A84" w:rsidRDefault="00E5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3F15" w14:textId="77777777" w:rsidR="00BC44B0" w:rsidRDefault="00A10272">
    <w:pPr>
      <w:spacing w:after="0"/>
      <w:ind w:left="0" w:right="213"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ﾍﾟｰｼﾞ／8 ﾍﾟｰｼﾞ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E0E4" w14:textId="367F4684" w:rsidR="00BC44B0" w:rsidRDefault="00A10272">
    <w:pPr>
      <w:spacing w:after="0"/>
      <w:ind w:left="0" w:right="213"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ﾍﾟｰｼﾞ／</w:t>
    </w:r>
    <w:r w:rsidR="00BE0289">
      <w:rPr>
        <w:rFonts w:ascii="游明朝" w:eastAsia="游明朝" w:hAnsi="游明朝" w:cs="游明朝" w:hint="eastAsia"/>
      </w:rPr>
      <w:t>4</w:t>
    </w:r>
    <w:r>
      <w:rPr>
        <w:rFonts w:ascii="游明朝" w:eastAsia="游明朝" w:hAnsi="游明朝" w:cs="游明朝"/>
      </w:rPr>
      <w:t xml:space="preserve"> ﾍﾟｰｼﾞ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2B4D" w14:textId="77777777" w:rsidR="00BC44B0" w:rsidRDefault="00A10272">
    <w:pPr>
      <w:spacing w:after="0"/>
      <w:ind w:left="0" w:right="213"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ﾍﾟｰｼﾞ／8 ﾍﾟｰｼﾞ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00C1" w14:textId="77777777" w:rsidR="00E50A84" w:rsidRDefault="00E50A84">
      <w:pPr>
        <w:spacing w:after="0" w:line="240" w:lineRule="auto"/>
      </w:pPr>
      <w:r>
        <w:separator/>
      </w:r>
    </w:p>
  </w:footnote>
  <w:footnote w:type="continuationSeparator" w:id="0">
    <w:p w14:paraId="73CCE2A5" w14:textId="77777777" w:rsidR="00E50A84" w:rsidRDefault="00E50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1884"/>
    <w:multiLevelType w:val="hybridMultilevel"/>
    <w:tmpl w:val="526E9E78"/>
    <w:lvl w:ilvl="0" w:tplc="0478B97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FEAA0A">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1A6A9E">
      <w:start w:val="1"/>
      <w:numFmt w:val="decimalEnclosedParen"/>
      <w:lvlRestart w:val="0"/>
      <w:lvlText w:val="%3"/>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3CCA72">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FCDDE2">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FAB256">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F6D040">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9EB38A">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86A02F2">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983366"/>
    <w:multiLevelType w:val="hybridMultilevel"/>
    <w:tmpl w:val="00D8C0BE"/>
    <w:lvl w:ilvl="0" w:tplc="F46C963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7EB6FE">
      <w:start w:val="1"/>
      <w:numFmt w:val="decimalEnclosedParen"/>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1E3BC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04814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1403C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9ADF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2AE1E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E4AA8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88B9C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0BE5F59"/>
    <w:multiLevelType w:val="hybridMultilevel"/>
    <w:tmpl w:val="3118D802"/>
    <w:lvl w:ilvl="0" w:tplc="6D7484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BA7E24">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246414">
      <w:start w:val="2"/>
      <w:numFmt w:val="decimalEnclosedParen"/>
      <w:lvlRestart w:val="0"/>
      <w:lvlText w:val="%3"/>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F0BC22">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CCE404">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761864">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1A07D0">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94DA30">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6083DE">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50116F7"/>
    <w:multiLevelType w:val="hybridMultilevel"/>
    <w:tmpl w:val="6B143FF6"/>
    <w:lvl w:ilvl="0" w:tplc="2E9C884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B8BB52">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6684F6">
      <w:start w:val="3"/>
      <w:numFmt w:val="aiueoFullWidth"/>
      <w:lvlRestart w:val="0"/>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3" w:tplc="29D07A90">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9038AC">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F826A4">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B8551A">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5E2C4C">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7E295C">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F1E12C5"/>
    <w:multiLevelType w:val="hybridMultilevel"/>
    <w:tmpl w:val="62B41B90"/>
    <w:lvl w:ilvl="0" w:tplc="AE903E4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423AF0">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649B06">
      <w:start w:val="1"/>
      <w:numFmt w:val="decimalEnclosedParen"/>
      <w:lvlRestart w:val="0"/>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10E676">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7A2754">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68B76E">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C67962">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6860A6">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A490F6">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31D7054"/>
    <w:multiLevelType w:val="hybridMultilevel"/>
    <w:tmpl w:val="F6A81B42"/>
    <w:lvl w:ilvl="0" w:tplc="98800B2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F830FCE"/>
    <w:multiLevelType w:val="hybridMultilevel"/>
    <w:tmpl w:val="07189CC8"/>
    <w:lvl w:ilvl="0" w:tplc="1C8ED02E">
      <w:start w:val="1"/>
      <w:numFmt w:val="decimalEnclosedParen"/>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50CC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B8A57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D8532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467B9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B4AD8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E60BB3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784A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4043B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B0"/>
    <w:rsid w:val="000239B4"/>
    <w:rsid w:val="00043C1E"/>
    <w:rsid w:val="0009530C"/>
    <w:rsid w:val="000B00E6"/>
    <w:rsid w:val="000F461D"/>
    <w:rsid w:val="001437C8"/>
    <w:rsid w:val="00187F60"/>
    <w:rsid w:val="0029171A"/>
    <w:rsid w:val="00297041"/>
    <w:rsid w:val="002D36C6"/>
    <w:rsid w:val="002E26B9"/>
    <w:rsid w:val="00301E9D"/>
    <w:rsid w:val="00446810"/>
    <w:rsid w:val="00446D73"/>
    <w:rsid w:val="00465121"/>
    <w:rsid w:val="004757A9"/>
    <w:rsid w:val="00500F77"/>
    <w:rsid w:val="005410B6"/>
    <w:rsid w:val="00544EB1"/>
    <w:rsid w:val="0062386A"/>
    <w:rsid w:val="00625842"/>
    <w:rsid w:val="006771D8"/>
    <w:rsid w:val="0071744E"/>
    <w:rsid w:val="007901A7"/>
    <w:rsid w:val="00796278"/>
    <w:rsid w:val="00805570"/>
    <w:rsid w:val="008774E0"/>
    <w:rsid w:val="00885477"/>
    <w:rsid w:val="00900A3C"/>
    <w:rsid w:val="00912BB7"/>
    <w:rsid w:val="00947444"/>
    <w:rsid w:val="00960078"/>
    <w:rsid w:val="00991B95"/>
    <w:rsid w:val="009A4B23"/>
    <w:rsid w:val="009F24BD"/>
    <w:rsid w:val="00A10272"/>
    <w:rsid w:val="00A5200F"/>
    <w:rsid w:val="00A74004"/>
    <w:rsid w:val="00BC44B0"/>
    <w:rsid w:val="00BE0289"/>
    <w:rsid w:val="00BF4D65"/>
    <w:rsid w:val="00C2195B"/>
    <w:rsid w:val="00D01948"/>
    <w:rsid w:val="00D10F44"/>
    <w:rsid w:val="00DE584F"/>
    <w:rsid w:val="00E172FE"/>
    <w:rsid w:val="00E204B1"/>
    <w:rsid w:val="00E50A84"/>
    <w:rsid w:val="00E845B7"/>
    <w:rsid w:val="00EC7910"/>
    <w:rsid w:val="00EE1F9A"/>
    <w:rsid w:val="00F23027"/>
    <w:rsid w:val="00F3290E"/>
    <w:rsid w:val="00F5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A0F073"/>
  <w15:docId w15:val="{95011943-833C-4535-8D6C-6CC161A5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204B1"/>
    <w:pPr>
      <w:tabs>
        <w:tab w:val="center" w:pos="4252"/>
        <w:tab w:val="right" w:pos="8504"/>
      </w:tabs>
      <w:snapToGrid w:val="0"/>
    </w:pPr>
  </w:style>
  <w:style w:type="character" w:customStyle="1" w:styleId="a4">
    <w:name w:val="ヘッダー (文字)"/>
    <w:basedOn w:val="a0"/>
    <w:link w:val="a3"/>
    <w:uiPriority w:val="99"/>
    <w:rsid w:val="00E204B1"/>
    <w:rPr>
      <w:rFonts w:ascii="ＭＳ 明朝" w:eastAsia="ＭＳ 明朝" w:hAnsi="ＭＳ 明朝" w:cs="ＭＳ 明朝"/>
      <w:color w:val="000000"/>
    </w:rPr>
  </w:style>
  <w:style w:type="paragraph" w:styleId="a5">
    <w:name w:val="List Paragraph"/>
    <w:basedOn w:val="a"/>
    <w:uiPriority w:val="34"/>
    <w:qFormat/>
    <w:rsid w:val="00796278"/>
    <w:pPr>
      <w:ind w:leftChars="400" w:left="840"/>
    </w:pPr>
  </w:style>
  <w:style w:type="character" w:styleId="a6">
    <w:name w:val="Hyperlink"/>
    <w:basedOn w:val="a0"/>
    <w:uiPriority w:val="99"/>
    <w:unhideWhenUsed/>
    <w:rsid w:val="00EC7910"/>
    <w:rPr>
      <w:color w:val="0563C1" w:themeColor="hyperlink"/>
      <w:u w:val="single"/>
    </w:rPr>
  </w:style>
  <w:style w:type="character" w:styleId="a7">
    <w:name w:val="Unresolved Mention"/>
    <w:basedOn w:val="a0"/>
    <w:uiPriority w:val="99"/>
    <w:semiHidden/>
    <w:unhideWhenUsed/>
    <w:rsid w:val="00EC7910"/>
    <w:rPr>
      <w:color w:val="605E5C"/>
      <w:shd w:val="clear" w:color="auto" w:fill="E1DFDD"/>
    </w:rPr>
  </w:style>
  <w:style w:type="paragraph" w:styleId="a8">
    <w:name w:val="Date"/>
    <w:basedOn w:val="a"/>
    <w:next w:val="a"/>
    <w:link w:val="a9"/>
    <w:uiPriority w:val="99"/>
    <w:semiHidden/>
    <w:unhideWhenUsed/>
    <w:rsid w:val="00043C1E"/>
  </w:style>
  <w:style w:type="character" w:customStyle="1" w:styleId="a9">
    <w:name w:val="日付 (文字)"/>
    <w:basedOn w:val="a0"/>
    <w:link w:val="a8"/>
    <w:uiPriority w:val="99"/>
    <w:semiHidden/>
    <w:rsid w:val="00043C1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dc:creator>
  <cp:keywords/>
  <cp:lastModifiedBy>小瀬　敏広</cp:lastModifiedBy>
  <cp:revision>30</cp:revision>
  <cp:lastPrinted>2026-04-13T06:54:00Z</cp:lastPrinted>
  <dcterms:created xsi:type="dcterms:W3CDTF">2026-03-26T02:21:00Z</dcterms:created>
  <dcterms:modified xsi:type="dcterms:W3CDTF">2026-04-14T23:18:00Z</dcterms:modified>
</cp:coreProperties>
</file>