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ACE" w:rsidRPr="00D53ACE" w:rsidRDefault="00D53ACE" w:rsidP="00D53AC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 w:val="24"/>
          <w:szCs w:val="24"/>
        </w:rPr>
      </w:pPr>
      <w:r w:rsidRPr="00D53A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D53ACE">
        <w:rPr>
          <w:rFonts w:eastAsia="ＭＳ ゴシック" w:hAnsi="Times New Roman" w:cs="ＭＳ ゴシック" w:hint="eastAsia"/>
          <w:color w:val="000000"/>
          <w:kern w:val="0"/>
          <w:sz w:val="24"/>
          <w:szCs w:val="24"/>
        </w:rPr>
        <w:t>別記第４号様式</w:t>
      </w:r>
      <w:r w:rsidRPr="00D53AC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（第４条関係）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93"/>
        <w:gridCol w:w="863"/>
        <w:gridCol w:w="1973"/>
        <w:gridCol w:w="863"/>
        <w:gridCol w:w="1356"/>
        <w:gridCol w:w="863"/>
        <w:gridCol w:w="370"/>
        <w:gridCol w:w="370"/>
        <w:gridCol w:w="370"/>
        <w:gridCol w:w="370"/>
        <w:gridCol w:w="370"/>
        <w:gridCol w:w="370"/>
        <w:gridCol w:w="370"/>
      </w:tblGrid>
      <w:tr w:rsidR="00D53ACE" w:rsidRPr="00D53ACE" w:rsidTr="00D53ACE">
        <w:tblPrEx>
          <w:tblCellMar>
            <w:top w:w="0" w:type="dxa"/>
            <w:bottom w:w="0" w:type="dxa"/>
          </w:tblCellMar>
        </w:tblPrEx>
        <w:tc>
          <w:tcPr>
            <w:tcW w:w="9371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30D" w:rsidRDefault="00A1630D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53ACE" w:rsidRPr="00D53ACE" w:rsidRDefault="00D53ACE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犬</w:t>
            </w:r>
            <w:r w:rsidR="00A1630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A1630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死</w:t>
            </w:r>
            <w:r w:rsidR="00A1630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亡</w:t>
            </w:r>
            <w:r w:rsidR="00A1630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届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righ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53A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</w:t>
            </w:r>
            <w:r w:rsidR="00A1630D">
              <w:rPr>
                <w:rFonts w:ascii="Times New Roman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D53ACE" w:rsidRPr="00D53ACE" w:rsidRDefault="00D53ACE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占冠村長　田　中　正　治　様</w:t>
            </w:r>
          </w:p>
          <w:p w:rsidR="00D53ACE" w:rsidRPr="00D53ACE" w:rsidRDefault="00D53ACE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53ACE" w:rsidRPr="00D53ACE" w:rsidRDefault="00D53ACE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53A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申請者　住　所</w:t>
            </w:r>
          </w:p>
          <w:p w:rsidR="00D53ACE" w:rsidRPr="00D53ACE" w:rsidRDefault="00D53ACE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53A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D53A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  <w:p w:rsidR="00D53ACE" w:rsidRPr="00D53ACE" w:rsidRDefault="00D53ACE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狂犬病予防法第４条第４項の規定により、次のとおり犬が死亡したことを届</w:t>
            </w:r>
          </w:p>
          <w:p w:rsidR="00D53ACE" w:rsidRPr="00D53ACE" w:rsidRDefault="00D53ACE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け出ます。</w:t>
            </w:r>
          </w:p>
          <w:p w:rsidR="00D53ACE" w:rsidRPr="00D53ACE" w:rsidRDefault="00D53ACE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53ACE" w:rsidRPr="00D53ACE" w:rsidTr="00A1630D">
        <w:tblPrEx>
          <w:tblCellMar>
            <w:top w:w="0" w:type="dxa"/>
            <w:bottom w:w="0" w:type="dxa"/>
          </w:tblCellMar>
        </w:tblPrEx>
        <w:tc>
          <w:tcPr>
            <w:tcW w:w="37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D53ACE" w:rsidRPr="00D53ACE" w:rsidRDefault="00D53ACE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犬の登録状況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登　録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年　度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年度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登　録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番　号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D53ACE" w:rsidRPr="00D53ACE" w:rsidRDefault="00D53ACE" w:rsidP="00D53A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53ACE" w:rsidRPr="00D53ACE" w:rsidTr="00A1630D">
        <w:tblPrEx>
          <w:tblCellMar>
            <w:top w:w="0" w:type="dxa"/>
            <w:bottom w:w="0" w:type="dxa"/>
          </w:tblCellMar>
        </w:tblPrEx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ACE" w:rsidRPr="00D53ACE" w:rsidRDefault="00D53ACE" w:rsidP="00D53ACE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犬　の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住所又は主たる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事務所の所在地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ACE" w:rsidRPr="00D53ACE" w:rsidRDefault="00D53ACE" w:rsidP="00D53ACE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53ACE" w:rsidRPr="00D53ACE" w:rsidTr="00A1630D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ACE" w:rsidRPr="00D53ACE" w:rsidRDefault="00D53ACE" w:rsidP="00D53ACE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53ACE" w:rsidRPr="00D53ACE" w:rsidRDefault="00D53ACE" w:rsidP="00A1630D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 w:cs="Times New Roman" w:hint="eastAsia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ACE" w:rsidRPr="00D53ACE" w:rsidRDefault="00D53ACE" w:rsidP="00D53ACE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53ACE" w:rsidRPr="00D53ACE" w:rsidTr="00A1630D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ACE" w:rsidRPr="00D53ACE" w:rsidRDefault="00D53ACE" w:rsidP="00D53ACE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死亡年月日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200" w:firstLine="492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ACE" w:rsidRPr="00D53ACE" w:rsidRDefault="00D53ACE" w:rsidP="00D53ACE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53ACE" w:rsidRPr="00D53ACE" w:rsidTr="00A1630D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ACE" w:rsidRPr="00D53ACE" w:rsidRDefault="00D53ACE" w:rsidP="00D53ACE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3ACE" w:rsidRPr="00D53ACE" w:rsidRDefault="00D53ACE" w:rsidP="00D53ACE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53ACE" w:rsidRPr="00D53ACE" w:rsidTr="00D53ACE">
        <w:tblPrEx>
          <w:tblCellMar>
            <w:top w:w="0" w:type="dxa"/>
            <w:bottom w:w="0" w:type="dxa"/>
          </w:tblCellMar>
        </w:tblPrEx>
        <w:tc>
          <w:tcPr>
            <w:tcW w:w="37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D53ACE" w:rsidRPr="00D53ACE" w:rsidRDefault="00D53ACE" w:rsidP="00D53ACE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5302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37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D53ACE" w:rsidRPr="00D53ACE" w:rsidRDefault="00D53ACE" w:rsidP="00D53ACE">
            <w:pPr>
              <w:autoSpaceDE w:val="0"/>
              <w:autoSpaceDN w:val="0"/>
              <w:adjustRightInd w:val="0"/>
              <w:jc w:val="left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D53ACE" w:rsidRPr="00D53ACE" w:rsidTr="00A1630D">
        <w:tblPrEx>
          <w:tblCellMar>
            <w:top w:w="0" w:type="dxa"/>
            <w:bottom w:w="0" w:type="dxa"/>
          </w:tblCellMar>
        </w:tblPrEx>
        <w:trPr>
          <w:trHeight w:val="2098"/>
        </w:trPr>
        <w:tc>
          <w:tcPr>
            <w:tcW w:w="9371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注　死亡した犬の鑑札及び狂犬病予防注射済票を添付してください。ただし、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理由があって添付できないときは、４の備考欄にその理由を記載してくださ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D53AC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い。</w:t>
            </w:r>
          </w:p>
          <w:p w:rsidR="00D53ACE" w:rsidRPr="00D53ACE" w:rsidRDefault="00D53ACE" w:rsidP="00A1630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E71D46" w:rsidRDefault="00E71D46" w:rsidP="00A1630D"/>
    <w:sectPr w:rsidR="00E71D46" w:rsidSect="00A1630D">
      <w:pgSz w:w="11906" w:h="16838"/>
      <w:pgMar w:top="1247" w:right="1021" w:bottom="1134" w:left="1021" w:header="720" w:footer="720" w:gutter="0"/>
      <w:pgNumType w:start="1"/>
      <w:cols w:space="720"/>
      <w:noEndnote/>
      <w:docGrid w:type="linesAndChars" w:linePitch="288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CE"/>
    <w:rsid w:val="001E1121"/>
    <w:rsid w:val="006C3A9C"/>
    <w:rsid w:val="00772D9D"/>
    <w:rsid w:val="00A1630D"/>
    <w:rsid w:val="00D53ACE"/>
    <w:rsid w:val="00E7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BAE3D"/>
  <w15:chartTrackingRefBased/>
  <w15:docId w15:val="{EAC3275B-8444-4023-B88F-61299209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義和</dc:creator>
  <cp:keywords/>
  <dc:description/>
  <cp:lastModifiedBy>後藤　義和</cp:lastModifiedBy>
  <cp:revision>1</cp:revision>
  <cp:lastPrinted>2020-04-02T00:23:00Z</cp:lastPrinted>
  <dcterms:created xsi:type="dcterms:W3CDTF">2020-04-01T23:59:00Z</dcterms:created>
  <dcterms:modified xsi:type="dcterms:W3CDTF">2020-04-02T00:24:00Z</dcterms:modified>
</cp:coreProperties>
</file>