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FC31" w14:textId="02923A91" w:rsidR="006D1ECE" w:rsidRDefault="00D403B5">
      <w:pPr>
        <w:rPr>
          <w:rFonts w:cstheme="minorBidi"/>
          <w:snapToGrid w:val="0"/>
          <w:sz w:val="22"/>
          <w:szCs w:val="22"/>
        </w:rPr>
      </w:pPr>
      <w:r>
        <w:rPr>
          <w:rFonts w:cstheme="minorBidi" w:hint="eastAsia"/>
          <w:snapToGrid w:val="0"/>
          <w:sz w:val="22"/>
          <w:szCs w:val="22"/>
        </w:rPr>
        <w:t>様式第２号</w:t>
      </w:r>
      <w:r w:rsidR="0068551D">
        <w:rPr>
          <w:rFonts w:cstheme="minorBidi" w:hint="eastAsia"/>
          <w:snapToGrid w:val="0"/>
          <w:sz w:val="22"/>
          <w:szCs w:val="22"/>
        </w:rPr>
        <w:t>（第７条関係）</w:t>
      </w:r>
    </w:p>
    <w:p w14:paraId="599C54C1" w14:textId="77777777" w:rsidR="0068551D" w:rsidRDefault="0068551D">
      <w:pPr>
        <w:rPr>
          <w:rFonts w:cstheme="minorBidi"/>
          <w:snapToGrid w:val="0"/>
          <w:sz w:val="22"/>
          <w:szCs w:val="22"/>
        </w:rPr>
      </w:pPr>
    </w:p>
    <w:p w14:paraId="4C37559A" w14:textId="77777777" w:rsidR="00D403B5" w:rsidRPr="00D403B5" w:rsidRDefault="00D403B5">
      <w:pPr>
        <w:rPr>
          <w:rFonts w:cstheme="minorBidi"/>
          <w:snapToGrid w:val="0"/>
          <w:sz w:val="22"/>
          <w:szCs w:val="22"/>
        </w:rPr>
      </w:pPr>
    </w:p>
    <w:p w14:paraId="38F6BC4B" w14:textId="77777777" w:rsidR="006D1ECE" w:rsidRPr="00CA69B2" w:rsidRDefault="00E8044B">
      <w:pPr>
        <w:spacing w:after="120" w:line="220" w:lineRule="exact"/>
        <w:jc w:val="center"/>
        <w:rPr>
          <w:rFonts w:cstheme="minorBidi"/>
          <w:snapToGrid w:val="0"/>
          <w:sz w:val="28"/>
          <w:szCs w:val="28"/>
        </w:rPr>
      </w:pPr>
      <w:r w:rsidRPr="00CA69B2">
        <w:rPr>
          <w:rFonts w:hint="eastAsia"/>
          <w:snapToGrid w:val="0"/>
          <w:sz w:val="28"/>
          <w:szCs w:val="28"/>
        </w:rPr>
        <w:t>不妊治療費</w:t>
      </w:r>
      <w:r w:rsidR="00111DF3" w:rsidRPr="00CA69B2">
        <w:rPr>
          <w:rFonts w:hint="eastAsia"/>
          <w:snapToGrid w:val="0"/>
          <w:sz w:val="28"/>
          <w:szCs w:val="28"/>
        </w:rPr>
        <w:t>等</w:t>
      </w:r>
      <w:r w:rsidRPr="00CA69B2">
        <w:rPr>
          <w:rFonts w:hint="eastAsia"/>
          <w:snapToGrid w:val="0"/>
          <w:sz w:val="28"/>
          <w:szCs w:val="28"/>
        </w:rPr>
        <w:t>助成事業受診等証明書</w:t>
      </w:r>
    </w:p>
    <w:p w14:paraId="6CA25093" w14:textId="77777777" w:rsidR="00CA69B2" w:rsidRDefault="00E8044B">
      <w:pPr>
        <w:spacing w:after="60" w:line="2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5D09F0FE" w14:textId="3BE32230" w:rsidR="0068551D" w:rsidRDefault="0068551D" w:rsidP="0068551D">
      <w:pPr>
        <w:spacing w:after="60" w:line="220" w:lineRule="exact"/>
        <w:ind w:leftChars="100" w:left="210" w:firstLineChars="100" w:firstLine="214"/>
        <w:rPr>
          <w:snapToGrid w:val="0"/>
          <w:spacing w:val="-4"/>
        </w:rPr>
      </w:pPr>
      <w:r w:rsidRPr="00FE21E5">
        <w:rPr>
          <w:rFonts w:hint="eastAsia"/>
          <w:snapToGrid w:val="0"/>
          <w:spacing w:val="2"/>
          <w:kern w:val="0"/>
          <w:fitText w:val="8282" w:id="-511403776"/>
        </w:rPr>
        <w:t>次</w:t>
      </w:r>
      <w:r w:rsidR="00E8044B" w:rsidRPr="00FE21E5">
        <w:rPr>
          <w:rFonts w:hint="eastAsia"/>
          <w:snapToGrid w:val="0"/>
          <w:spacing w:val="2"/>
          <w:kern w:val="0"/>
          <w:fitText w:val="8282" w:id="-511403776"/>
        </w:rPr>
        <w:t>の者については、</w:t>
      </w:r>
      <w:r w:rsidR="00111DF3" w:rsidRPr="00FE21E5">
        <w:rPr>
          <w:rFonts w:hint="eastAsia"/>
          <w:snapToGrid w:val="0"/>
          <w:spacing w:val="2"/>
          <w:kern w:val="0"/>
          <w:fitText w:val="8282" w:id="-511403776"/>
        </w:rPr>
        <w:t>先進医療技術となっている</w:t>
      </w:r>
      <w:r w:rsidR="00E8044B" w:rsidRPr="00FE21E5">
        <w:rPr>
          <w:rFonts w:hint="eastAsia"/>
          <w:snapToGrid w:val="0"/>
          <w:spacing w:val="2"/>
          <w:kern w:val="0"/>
          <w:fitText w:val="8282" w:id="-511403776"/>
        </w:rPr>
        <w:t>不妊治療を実施し、これに係る医療費</w:t>
      </w:r>
      <w:r w:rsidR="00E8044B" w:rsidRPr="00FE21E5">
        <w:rPr>
          <w:rFonts w:hint="eastAsia"/>
          <w:snapToGrid w:val="0"/>
          <w:spacing w:val="-30"/>
          <w:kern w:val="0"/>
          <w:fitText w:val="8282" w:id="-511403776"/>
        </w:rPr>
        <w:t>を</w:t>
      </w:r>
      <w:r>
        <w:rPr>
          <w:rFonts w:hint="eastAsia"/>
          <w:snapToGrid w:val="0"/>
          <w:spacing w:val="-4"/>
        </w:rPr>
        <w:t xml:space="preserve">　</w:t>
      </w:r>
    </w:p>
    <w:p w14:paraId="29FA149C" w14:textId="3FC3FE92" w:rsidR="006D1ECE" w:rsidRDefault="0068551D" w:rsidP="0068551D">
      <w:pPr>
        <w:spacing w:after="60" w:line="220" w:lineRule="exact"/>
        <w:ind w:firstLineChars="100" w:firstLine="202"/>
        <w:rPr>
          <w:rFonts w:cstheme="minorBidi"/>
          <w:snapToGrid w:val="0"/>
        </w:rPr>
      </w:pPr>
      <w:r>
        <w:rPr>
          <w:rFonts w:hint="eastAsia"/>
          <w:snapToGrid w:val="0"/>
          <w:spacing w:val="-4"/>
        </w:rPr>
        <w:t>次</w:t>
      </w:r>
      <w:r w:rsidR="00E8044B">
        <w:rPr>
          <w:rFonts w:hint="eastAsia"/>
          <w:snapToGrid w:val="0"/>
          <w:spacing w:val="-4"/>
        </w:rPr>
        <w:t>のとおり徴収したことを証明します。</w:t>
      </w:r>
    </w:p>
    <w:p w14:paraId="79F56C3A" w14:textId="77777777" w:rsidR="006D1ECE" w:rsidRDefault="00E8044B">
      <w:pPr>
        <w:spacing w:after="60" w:line="22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5745D8D1" w14:textId="77777777" w:rsidR="006D1ECE" w:rsidRDefault="00E8044B" w:rsidP="00D403B5">
      <w:pPr>
        <w:spacing w:line="220" w:lineRule="exact"/>
        <w:ind w:right="84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医療機関の名称　　　　　　　　　　　</w:t>
      </w:r>
      <w:r>
        <w:rPr>
          <w:rFonts w:cstheme="minorBidi"/>
          <w:snapToGrid w:val="0"/>
        </w:rPr>
        <w:br/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及び所在地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及び所在地</w:t>
      </w:r>
      <w:r>
        <w:rPr>
          <w:rFonts w:hint="eastAsia"/>
          <w:snapToGrid w:val="0"/>
        </w:rPr>
        <w:t xml:space="preserve">　　　　　　　　　　　</w:t>
      </w:r>
    </w:p>
    <w:p w14:paraId="2D9BAB8F" w14:textId="4203D79F" w:rsidR="006D1ECE" w:rsidRDefault="00E8044B">
      <w:pPr>
        <w:spacing w:after="60" w:line="220" w:lineRule="exact"/>
        <w:jc w:val="right"/>
        <w:rPr>
          <w:rFonts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主治医氏名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主治医氏名</w:t>
      </w:r>
      <w:r>
        <w:rPr>
          <w:rFonts w:hint="eastAsia"/>
          <w:snapToGrid w:val="0"/>
        </w:rPr>
        <w:t xml:space="preserve">　　　</w:t>
      </w:r>
      <w:r w:rsidR="00D403B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="00D403B5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印　</w:t>
      </w:r>
    </w:p>
    <w:p w14:paraId="48115A6D" w14:textId="5AC7C1CC" w:rsidR="006D1ECE" w:rsidRDefault="00E8044B">
      <w:pPr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</w:t>
      </w:r>
      <w:r w:rsidR="0068551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医療機関記入欄（主治医が記入すること）</w:t>
      </w:r>
    </w:p>
    <w:tbl>
      <w:tblPr>
        <w:tblW w:w="893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078"/>
        <w:gridCol w:w="380"/>
        <w:gridCol w:w="944"/>
        <w:gridCol w:w="425"/>
        <w:gridCol w:w="1560"/>
        <w:gridCol w:w="425"/>
        <w:gridCol w:w="3118"/>
      </w:tblGrid>
      <w:tr w:rsidR="006D1ECE" w14:paraId="1A35937E" w14:textId="77777777" w:rsidTr="0068551D">
        <w:trPr>
          <w:cantSplit/>
          <w:trHeight w:hRule="exact" w:val="990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6DA64" w14:textId="77777777" w:rsidR="006D1ECE" w:rsidRDefault="00E8044B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（ふりがな）</w:t>
            </w:r>
          </w:p>
          <w:p w14:paraId="53B52384" w14:textId="77777777" w:rsidR="00AC3130" w:rsidRDefault="00AC3130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</w:p>
          <w:p w14:paraId="67205C16" w14:textId="77777777" w:rsidR="006D1ECE" w:rsidRDefault="00E8044B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受診者氏名</w:t>
            </w:r>
          </w:p>
        </w:tc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9AFBA" w14:textId="77777777" w:rsidR="006D1ECE" w:rsidRDefault="00E8044B">
            <w:pPr>
              <w:spacing w:line="220" w:lineRule="exact"/>
              <w:jc w:val="center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夫</w:t>
            </w:r>
          </w:p>
        </w:tc>
        <w:tc>
          <w:tcPr>
            <w:tcW w:w="29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75673" w14:textId="77777777" w:rsidR="006D1ECE" w:rsidRDefault="00E8044B" w:rsidP="00AC3130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（）</w:t>
            </w:r>
          </w:p>
          <w:p w14:paraId="639C587C" w14:textId="77777777" w:rsidR="006D1ECE" w:rsidRDefault="006D1ECE" w:rsidP="00AC3130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B7DA9" w14:textId="77777777" w:rsidR="006D1ECE" w:rsidRDefault="00E8044B">
            <w:pPr>
              <w:spacing w:line="220" w:lineRule="exact"/>
              <w:jc w:val="center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0BCD2" w14:textId="77777777" w:rsidR="006D1ECE" w:rsidRDefault="00E8044B" w:rsidP="00AC3130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（）</w:t>
            </w:r>
          </w:p>
          <w:p w14:paraId="1328AB05" w14:textId="77777777" w:rsidR="006D1ECE" w:rsidRDefault="006D1ECE" w:rsidP="00AC3130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</w:tr>
      <w:tr w:rsidR="006D1ECE" w14:paraId="0879221B" w14:textId="77777777" w:rsidTr="0068551D">
        <w:trPr>
          <w:cantSplit/>
          <w:trHeight w:hRule="exact" w:val="719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16702" w14:textId="77777777" w:rsidR="006D1ECE" w:rsidRDefault="00E8044B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受診者生年月日</w:t>
            </w:r>
          </w:p>
        </w:tc>
        <w:tc>
          <w:tcPr>
            <w:tcW w:w="3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9B250" w14:textId="77777777" w:rsidR="006D1ECE" w:rsidRDefault="006D1ECE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1A6F1" w14:textId="15BAD1F3" w:rsidR="006D1ECE" w:rsidRDefault="0068551D" w:rsidP="0068551D">
            <w:pPr>
              <w:spacing w:line="220" w:lineRule="exact"/>
              <w:jc w:val="righ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="00E8044B">
              <w:rPr>
                <w:rFonts w:hint="eastAsia"/>
                <w:snapToGrid w:val="0"/>
                <w:sz w:val="19"/>
                <w:szCs w:val="19"/>
              </w:rPr>
              <w:t xml:space="preserve">　年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="00E8044B">
              <w:rPr>
                <w:rFonts w:hint="eastAsia"/>
                <w:snapToGrid w:val="0"/>
                <w:sz w:val="19"/>
                <w:szCs w:val="19"/>
              </w:rPr>
              <w:t xml:space="preserve">　月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="00E8044B">
              <w:rPr>
                <w:rFonts w:hint="eastAsia"/>
                <w:snapToGrid w:val="0"/>
                <w:sz w:val="19"/>
                <w:szCs w:val="19"/>
              </w:rPr>
              <w:t xml:space="preserve">　日（　歳）</w:t>
            </w: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E51D4" w14:textId="77777777" w:rsidR="006D1ECE" w:rsidRDefault="006D1ECE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B661C" w14:textId="1828FF95" w:rsidR="006D1ECE" w:rsidRDefault="00E8044B" w:rsidP="0068551D">
            <w:pPr>
              <w:spacing w:line="220" w:lineRule="exact"/>
              <w:ind w:firstLineChars="200" w:firstLine="380"/>
              <w:jc w:val="righ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年　</w:t>
            </w:r>
            <w:r w:rsidR="0068551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月　</w:t>
            </w:r>
            <w:r w:rsidR="0068551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>日（　　歳）</w:t>
            </w:r>
          </w:p>
        </w:tc>
      </w:tr>
      <w:tr w:rsidR="00BF09E8" w14:paraId="35CD8EDC" w14:textId="77777777" w:rsidTr="0068551D">
        <w:trPr>
          <w:cantSplit/>
          <w:trHeight w:val="3322"/>
        </w:trPr>
        <w:tc>
          <w:tcPr>
            <w:tcW w:w="20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E28CC" w14:textId="77777777" w:rsidR="00BF09E8" w:rsidRDefault="00BF09E8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今回の治療方法</w:t>
            </w:r>
          </w:p>
          <w:p w14:paraId="620FDC6B" w14:textId="77777777" w:rsidR="00E8044B" w:rsidRDefault="00E8044B" w:rsidP="00E8044B">
            <w:pPr>
              <w:spacing w:line="220" w:lineRule="exact"/>
              <w:jc w:val="righ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（注１）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87EB8F" w14:textId="77777777" w:rsidR="00BF09E8" w:rsidRPr="001C143A" w:rsidRDefault="00BF09E8" w:rsidP="001C143A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先進医療Ａ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14:paraId="1A649C00" w14:textId="77777777"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子宮内膜刺激術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（SEET法）</w:t>
            </w:r>
          </w:p>
          <w:p w14:paraId="20C177AE" w14:textId="77777777"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タイムラプス撮像法による受精卵・胚培養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 </w:t>
            </w:r>
          </w:p>
          <w:p w14:paraId="39191338" w14:textId="77777777"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子宮内膜擦過術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（子宮内膜スクラッチ）</w:t>
            </w:r>
          </w:p>
          <w:p w14:paraId="1203305A" w14:textId="77777777"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ヒアルロン酸を用いた生理学的精子選択術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（PICSI）</w:t>
            </w:r>
          </w:p>
          <w:p w14:paraId="1F629A7B" w14:textId="77777777"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子宮内膜受容能検査１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（ERA）</w:t>
            </w:r>
          </w:p>
          <w:p w14:paraId="24CD137D" w14:textId="77777777"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子宮内細菌叢検査１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（EMMA/ALICE）</w:t>
            </w:r>
          </w:p>
          <w:p w14:paraId="6A715BBA" w14:textId="77777777"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二段階胚移植術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 </w:t>
            </w:r>
          </w:p>
          <w:p w14:paraId="19D8ED0D" w14:textId="77777777"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子宮内細菌叢検査２</w:t>
            </w:r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（子宮内フローラ）</w:t>
            </w:r>
          </w:p>
          <w:p w14:paraId="320AD694" w14:textId="77777777" w:rsidR="00BF09E8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子宮内膜受容能検査２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（子宮内膜受容期検査）</w:t>
            </w:r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（</w:t>
            </w:r>
            <w:proofErr w:type="spellStart"/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ERpeak</w:t>
            </w:r>
            <w:proofErr w:type="spellEnd"/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）</w:t>
            </w:r>
          </w:p>
          <w:p w14:paraId="64D6B0D9" w14:textId="77777777" w:rsidR="00AC3130" w:rsidRDefault="00AC3130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強拡大顕微鏡を用いた形態学的精子選択術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（IMSI）</w:t>
            </w:r>
          </w:p>
          <w:p w14:paraId="1B4B60CE" w14:textId="77777777" w:rsidR="00AC3130" w:rsidRDefault="00AC3130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膜構造を用いた生理学的精子選択術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 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</w:t>
            </w:r>
            <w:proofErr w:type="spellStart"/>
            <w:r>
              <w:rPr>
                <w:rFonts w:cstheme="minorBidi" w:hint="eastAsia"/>
                <w:snapToGrid w:val="0"/>
                <w:sz w:val="19"/>
                <w:szCs w:val="19"/>
              </w:rPr>
              <w:t>Zymot</w:t>
            </w:r>
            <w:proofErr w:type="spellEnd"/>
            <w:r>
              <w:rPr>
                <w:rFonts w:cstheme="minorBidi" w:hint="eastAsia"/>
                <w:snapToGrid w:val="0"/>
                <w:sz w:val="19"/>
                <w:szCs w:val="19"/>
              </w:rPr>
              <w:t>）</w:t>
            </w:r>
          </w:p>
        </w:tc>
      </w:tr>
      <w:tr w:rsidR="00BF09E8" w14:paraId="4F131C6C" w14:textId="77777777" w:rsidTr="0068551D">
        <w:trPr>
          <w:cantSplit/>
          <w:trHeight w:val="832"/>
        </w:trPr>
        <w:tc>
          <w:tcPr>
            <w:tcW w:w="20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E6776" w14:textId="77777777" w:rsidR="00BF09E8" w:rsidRDefault="00BF09E8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03F608" w14:textId="77777777" w:rsidR="00BF09E8" w:rsidRDefault="00BF09E8" w:rsidP="001C143A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先進医療Ｂ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02546B" w14:textId="77777777" w:rsidR="00BF09E8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タクロリムス投与療法</w:t>
            </w:r>
          </w:p>
          <w:p w14:paraId="056D599A" w14:textId="77777777" w:rsidR="00BF09E8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着床前胚異数性検査</w:t>
            </w:r>
          </w:p>
        </w:tc>
      </w:tr>
      <w:tr w:rsidR="006D1ECE" w14:paraId="42DDF6DF" w14:textId="77777777" w:rsidTr="0068551D">
        <w:trPr>
          <w:cantSplit/>
          <w:trHeight w:hRule="exact" w:val="628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62CE8" w14:textId="77777777" w:rsidR="00F147C0" w:rsidRDefault="00E8044B" w:rsidP="00F147C0">
            <w:pPr>
              <w:spacing w:line="260" w:lineRule="exact"/>
              <w:jc w:val="distribute"/>
              <w:rPr>
                <w:snapToGrid w:val="0"/>
                <w:spacing w:val="-4"/>
                <w:sz w:val="19"/>
                <w:szCs w:val="19"/>
              </w:rPr>
            </w:pPr>
            <w:r w:rsidRPr="00F147C0">
              <w:rPr>
                <w:rFonts w:hint="eastAsia"/>
                <w:snapToGrid w:val="0"/>
                <w:spacing w:val="-4"/>
                <w:sz w:val="19"/>
                <w:szCs w:val="19"/>
              </w:rPr>
              <w:t>今回の治療期間</w:t>
            </w:r>
          </w:p>
          <w:p w14:paraId="586599AB" w14:textId="77777777" w:rsidR="006D1ECE" w:rsidRPr="00F147C0" w:rsidRDefault="00E8044B" w:rsidP="00F147C0">
            <w:pPr>
              <w:spacing w:line="260" w:lineRule="exact"/>
              <w:jc w:val="right"/>
              <w:rPr>
                <w:rFonts w:cstheme="minorBidi"/>
                <w:snapToGrid w:val="0"/>
                <w:spacing w:val="-4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>（注２</w:t>
            </w:r>
            <w:r w:rsidRPr="00F147C0">
              <w:rPr>
                <w:rFonts w:hint="eastAsia"/>
                <w:snapToGrid w:val="0"/>
                <w:spacing w:val="-4"/>
                <w:sz w:val="19"/>
                <w:szCs w:val="19"/>
              </w:rPr>
              <w:t>）</w:t>
            </w:r>
          </w:p>
        </w:tc>
        <w:tc>
          <w:tcPr>
            <w:tcW w:w="6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529B6" w14:textId="5A1D7777" w:rsidR="006D1ECE" w:rsidRDefault="0068551D" w:rsidP="00FD223A">
            <w:pPr>
              <w:spacing w:line="260" w:lineRule="exact"/>
              <w:jc w:val="center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="00FD223A">
              <w:rPr>
                <w:rFonts w:hint="eastAsia"/>
                <w:snapToGrid w:val="0"/>
                <w:sz w:val="19"/>
                <w:szCs w:val="19"/>
              </w:rPr>
              <w:t xml:space="preserve">　　年　　月　　日　～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="00E8044B">
              <w:rPr>
                <w:rFonts w:hint="eastAsia"/>
                <w:snapToGrid w:val="0"/>
                <w:sz w:val="19"/>
                <w:szCs w:val="19"/>
              </w:rPr>
              <w:t xml:space="preserve">　　年　　月　　日</w:t>
            </w:r>
          </w:p>
        </w:tc>
      </w:tr>
      <w:tr w:rsidR="00515FF8" w14:paraId="3E46D644" w14:textId="77777777" w:rsidTr="0068551D">
        <w:trPr>
          <w:cantSplit/>
          <w:trHeight w:val="350"/>
        </w:trPr>
        <w:tc>
          <w:tcPr>
            <w:tcW w:w="20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494FD" w14:textId="77777777" w:rsidR="00515FF8" w:rsidRDefault="00515FF8">
            <w:pPr>
              <w:spacing w:line="26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領収金額</w:t>
            </w:r>
          </w:p>
        </w:tc>
        <w:tc>
          <w:tcPr>
            <w:tcW w:w="6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48ECB" w14:textId="77777777" w:rsidR="00515FF8" w:rsidRDefault="00AC3130" w:rsidP="00515FF8">
            <w:pPr>
              <w:rPr>
                <w:rFonts w:cstheme="minorBidi"/>
                <w:snapToGrid w:val="0"/>
                <w:sz w:val="19"/>
                <w:szCs w:val="19"/>
                <w:u w:val="single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治療</w:t>
            </w:r>
            <w:r w:rsidR="00515FF8">
              <w:rPr>
                <w:rFonts w:hint="eastAsia"/>
                <w:snapToGrid w:val="0"/>
                <w:sz w:val="19"/>
                <w:szCs w:val="19"/>
              </w:rPr>
              <w:t>にかかった金額合計（※保険外診療に限る）</w:t>
            </w:r>
          </w:p>
        </w:tc>
      </w:tr>
      <w:tr w:rsidR="00F147C0" w14:paraId="71AB32F5" w14:textId="77777777" w:rsidTr="0068551D">
        <w:trPr>
          <w:cantSplit/>
          <w:trHeight w:hRule="exact" w:val="680"/>
        </w:trPr>
        <w:tc>
          <w:tcPr>
            <w:tcW w:w="20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6C459" w14:textId="77777777" w:rsidR="00F147C0" w:rsidRDefault="00F147C0">
            <w:pPr>
              <w:spacing w:line="26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7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75569" w14:textId="77777777" w:rsidR="00F147C0" w:rsidRDefault="00AC3130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先進医療分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47723" w14:textId="77777777" w:rsidR="00F147C0" w:rsidRDefault="00F147C0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  <w:u w:val="single"/>
              </w:rPr>
              <w:t xml:space="preserve">領収金額　　　　　　</w:t>
            </w:r>
            <w:r w:rsidR="00AC3130">
              <w:rPr>
                <w:rFonts w:hint="eastAsia"/>
                <w:snapToGrid w:val="0"/>
                <w:sz w:val="19"/>
                <w:szCs w:val="19"/>
                <w:u w:val="single"/>
              </w:rPr>
              <w:t xml:space="preserve">　　　　</w:t>
            </w:r>
            <w:r>
              <w:rPr>
                <w:rFonts w:hint="eastAsia"/>
                <w:snapToGrid w:val="0"/>
                <w:sz w:val="19"/>
                <w:szCs w:val="19"/>
                <w:u w:val="single"/>
              </w:rPr>
              <w:t xml:space="preserve">　　　　円</w:t>
            </w:r>
          </w:p>
        </w:tc>
      </w:tr>
    </w:tbl>
    <w:p w14:paraId="4FCED884" w14:textId="5EA872CE" w:rsidR="00E8044B" w:rsidRDefault="00E8044B">
      <w:pPr>
        <w:spacing w:before="60" w:line="220" w:lineRule="exact"/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（注１）治療方法については、厚生労働省が先進医療技術として公表されているものであるため、</w:t>
      </w:r>
      <w:r w:rsidR="0068551D">
        <w:rPr>
          <w:rFonts w:hint="eastAsia"/>
          <w:snapToGrid w:val="0"/>
        </w:rPr>
        <w:t>変更となることがあります</w:t>
      </w:r>
      <w:r>
        <w:rPr>
          <w:rFonts w:hint="eastAsia"/>
          <w:snapToGrid w:val="0"/>
        </w:rPr>
        <w:t>。</w:t>
      </w:r>
    </w:p>
    <w:p w14:paraId="4D550F01" w14:textId="77777777" w:rsidR="006D1ECE" w:rsidRDefault="00E8044B" w:rsidP="00E8044B">
      <w:pPr>
        <w:spacing w:before="60" w:line="220" w:lineRule="exact"/>
        <w:ind w:firstLineChars="100" w:firstLine="210"/>
        <w:rPr>
          <w:rFonts w:cstheme="minorBidi"/>
          <w:snapToGrid w:val="0"/>
        </w:rPr>
      </w:pPr>
      <w:r>
        <w:rPr>
          <w:rFonts w:hint="eastAsia"/>
          <w:snapToGrid w:val="0"/>
        </w:rPr>
        <w:t>（注２）</w:t>
      </w:r>
      <w:r>
        <w:rPr>
          <w:rFonts w:hint="eastAsia"/>
          <w:snapToGrid w:val="0"/>
          <w:spacing w:val="-4"/>
        </w:rPr>
        <w:t>治療期間については、</w:t>
      </w:r>
      <w:r w:rsidR="00515FF8">
        <w:rPr>
          <w:rFonts w:hint="eastAsia"/>
          <w:snapToGrid w:val="0"/>
          <w:spacing w:val="-4"/>
        </w:rPr>
        <w:t>治療計画を作成した</w:t>
      </w:r>
      <w:r w:rsidRPr="00515FF8">
        <w:rPr>
          <w:rFonts w:hint="eastAsia"/>
          <w:snapToGrid w:val="0"/>
          <w:spacing w:val="-4"/>
        </w:rPr>
        <w:t>日</w:t>
      </w:r>
      <w:r>
        <w:rPr>
          <w:rFonts w:hint="eastAsia"/>
          <w:snapToGrid w:val="0"/>
          <w:spacing w:val="-4"/>
        </w:rPr>
        <w:t>から</w:t>
      </w:r>
      <w:r w:rsidR="00AC3130">
        <w:rPr>
          <w:rFonts w:hint="eastAsia"/>
          <w:snapToGrid w:val="0"/>
          <w:spacing w:val="-4"/>
        </w:rPr>
        <w:t>妊娠確認</w:t>
      </w:r>
      <w:r>
        <w:rPr>
          <w:rFonts w:hint="eastAsia"/>
          <w:snapToGrid w:val="0"/>
          <w:spacing w:val="-4"/>
        </w:rPr>
        <w:t>日までを記載してください。</w:t>
      </w:r>
    </w:p>
    <w:p w14:paraId="532D650A" w14:textId="77777777" w:rsidR="006D1ECE" w:rsidRDefault="006D1ECE">
      <w:pPr>
        <w:spacing w:line="220" w:lineRule="exact"/>
        <w:rPr>
          <w:rFonts w:cstheme="minorBidi"/>
          <w:snapToGrid w:val="0"/>
        </w:rPr>
      </w:pPr>
    </w:p>
    <w:sectPr w:rsidR="006D1ECE" w:rsidSect="00515FF8">
      <w:type w:val="continuous"/>
      <w:pgSz w:w="11906" w:h="16838" w:code="9"/>
      <w:pgMar w:top="1418" w:right="1418" w:bottom="1418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6448" w14:textId="77777777" w:rsidR="00D31053" w:rsidRDefault="00D31053">
      <w:r>
        <w:separator/>
      </w:r>
    </w:p>
  </w:endnote>
  <w:endnote w:type="continuationSeparator" w:id="0">
    <w:p w14:paraId="118B4E1E" w14:textId="77777777" w:rsidR="00D31053" w:rsidRDefault="00D3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727F" w14:textId="77777777" w:rsidR="00D31053" w:rsidRDefault="00D31053">
      <w:r>
        <w:separator/>
      </w:r>
    </w:p>
  </w:footnote>
  <w:footnote w:type="continuationSeparator" w:id="0">
    <w:p w14:paraId="23806EDF" w14:textId="77777777" w:rsidR="00D31053" w:rsidRDefault="00D31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6C1F"/>
    <w:rsid w:val="00111DF3"/>
    <w:rsid w:val="001C143A"/>
    <w:rsid w:val="00515FF8"/>
    <w:rsid w:val="0068551D"/>
    <w:rsid w:val="006D1ECE"/>
    <w:rsid w:val="00906C1F"/>
    <w:rsid w:val="00A700C2"/>
    <w:rsid w:val="00AC3130"/>
    <w:rsid w:val="00BF09E8"/>
    <w:rsid w:val="00CA69B2"/>
    <w:rsid w:val="00D31053"/>
    <w:rsid w:val="00D403B5"/>
    <w:rsid w:val="00E8044B"/>
    <w:rsid w:val="00F147C0"/>
    <w:rsid w:val="00FD223A"/>
    <w:rsid w:val="00F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262D15"/>
  <w14:defaultImageDpi w14:val="0"/>
  <w15:docId w15:val="{01B15EA0-1807-4DD8-BBF9-3224434A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List Paragraph"/>
    <w:basedOn w:val="a"/>
    <w:uiPriority w:val="34"/>
    <w:qFormat/>
    <w:rsid w:val="001C14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C3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553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保福第220号様式</vt:lpstr>
    </vt:vector>
  </TitlesOfParts>
  <Company>商品システム開発部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保福第220号様式</dc:title>
  <dc:subject> </dc:subject>
  <dc:creator>第一法規株式会社</dc:creator>
  <cp:keywords> </cp:keywords>
  <dc:description> </dc:description>
  <cp:lastModifiedBy>伊藤　俊幸</cp:lastModifiedBy>
  <cp:revision>10</cp:revision>
  <cp:lastPrinted>2023-11-10T09:09:00Z</cp:lastPrinted>
  <dcterms:created xsi:type="dcterms:W3CDTF">2023-09-20T04:52:00Z</dcterms:created>
  <dcterms:modified xsi:type="dcterms:W3CDTF">2026-04-07T08:12:00Z</dcterms:modified>
</cp:coreProperties>
</file>