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969" w:rsidRPr="00947E10" w:rsidRDefault="00260391">
      <w:pPr>
        <w:rPr>
          <w:rFonts w:ascii="HGPｺﾞｼｯｸM" w:eastAsia="HGPｺﾞｼｯｸM"/>
          <w:sz w:val="44"/>
          <w:szCs w:val="44"/>
        </w:rPr>
      </w:pPr>
      <w:r>
        <w:rPr>
          <w:rFonts w:ascii="HGPｺﾞｼｯｸM" w:eastAsia="HGPｺﾞｼｯｸM" w:hint="eastAsia"/>
          <w:noProof/>
          <w:sz w:val="44"/>
          <w:szCs w:val="44"/>
        </w:rPr>
        <mc:AlternateContent>
          <mc:Choice Requires="wps">
            <w:drawing>
              <wp:anchor distT="0" distB="0" distL="114300" distR="114300" simplePos="0" relativeHeight="251661312" behindDoc="0" locked="0" layoutInCell="1" allowOverlap="1">
                <wp:simplePos x="0" y="0"/>
                <wp:positionH relativeFrom="column">
                  <wp:posOffset>-184785</wp:posOffset>
                </wp:positionH>
                <wp:positionV relativeFrom="paragraph">
                  <wp:posOffset>-81280</wp:posOffset>
                </wp:positionV>
                <wp:extent cx="5819775" cy="676275"/>
                <wp:effectExtent l="19050" t="19050" r="47625" b="47625"/>
                <wp:wrapNone/>
                <wp:docPr id="3" name="フローチャート: 代替処理 3"/>
                <wp:cNvGraphicFramePr/>
                <a:graphic xmlns:a="http://schemas.openxmlformats.org/drawingml/2006/main">
                  <a:graphicData uri="http://schemas.microsoft.com/office/word/2010/wordprocessingShape">
                    <wps:wsp>
                      <wps:cNvSpPr/>
                      <wps:spPr>
                        <a:xfrm>
                          <a:off x="0" y="0"/>
                          <a:ext cx="5819775" cy="676275"/>
                        </a:xfrm>
                        <a:prstGeom prst="flowChartAlternateProcess">
                          <a:avLst/>
                        </a:prstGeom>
                        <a:noFill/>
                        <a:ln w="57150">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A4A52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 o:spid="_x0000_s1026" type="#_x0000_t176" style="position:absolute;left:0;text-align:left;margin-left:-14.55pt;margin-top:-6.4pt;width:458.25pt;height:5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" filled="f" strokecolor="#f4b083 [1941]" strokeweight="4.5pt"/>
            </w:pict>
          </mc:Fallback>
        </mc:AlternateContent>
      </w:r>
      <w:r w:rsidR="00FD5508" w:rsidRPr="00947E10">
        <w:rPr>
          <w:rFonts w:ascii="HGPｺﾞｼｯｸM" w:eastAsia="HGPｺﾞｼｯｸM" w:hint="eastAsia"/>
          <w:sz w:val="44"/>
          <w:szCs w:val="44"/>
        </w:rPr>
        <w:t>占冠村子育て世代包括支援センター</w:t>
      </w:r>
      <w:r w:rsidR="00D404F3">
        <w:rPr>
          <w:rFonts w:ascii="HGPｺﾞｼｯｸM" w:eastAsia="HGPｺﾞｼｯｸM" w:hint="eastAsia"/>
          <w:sz w:val="44"/>
          <w:szCs w:val="44"/>
        </w:rPr>
        <w:t>について</w:t>
      </w:r>
    </w:p>
    <w:p w:rsidR="00FD5508" w:rsidRPr="00236A9B" w:rsidRDefault="00FD5508">
      <w:pPr>
        <w:rPr>
          <w:rFonts w:ascii="HGPｺﾞｼｯｸM" w:eastAsia="HGPｺﾞｼｯｸM"/>
          <w:sz w:val="24"/>
          <w:szCs w:val="24"/>
        </w:rPr>
      </w:pPr>
    </w:p>
    <w:p w:rsidR="00FD5508" w:rsidRPr="00236A9B" w:rsidRDefault="00FD5508" w:rsidP="00FD5508">
      <w:pPr>
        <w:ind w:firstLineChars="100" w:firstLine="240"/>
        <w:rPr>
          <w:rFonts w:ascii="HGPｺﾞｼｯｸM" w:eastAsia="HGPｺﾞｼｯｸM"/>
          <w:sz w:val="24"/>
          <w:szCs w:val="24"/>
        </w:rPr>
      </w:pPr>
      <w:r w:rsidRPr="00236A9B">
        <w:rPr>
          <w:rFonts w:ascii="HGPｺﾞｼｯｸM" w:eastAsia="HGPｺﾞｼｯｸM" w:hint="eastAsia"/>
          <w:sz w:val="24"/>
          <w:szCs w:val="24"/>
        </w:rPr>
        <w:t>占冠村では、安心して「妊娠・出産・子育て」ができるよう、令和３年４月から、「占冠村子育て世代包括支援センター」事業を開始しました。</w:t>
      </w:r>
    </w:p>
    <w:p w:rsidR="00FD5508" w:rsidRPr="00236A9B" w:rsidRDefault="00FD5508" w:rsidP="00FD5508">
      <w:pPr>
        <w:rPr>
          <w:rFonts w:ascii="HGPｺﾞｼｯｸM" w:eastAsia="HGPｺﾞｼｯｸM"/>
          <w:sz w:val="24"/>
          <w:szCs w:val="24"/>
        </w:rPr>
      </w:pPr>
    </w:p>
    <w:p w:rsidR="00FD5508" w:rsidRDefault="00FD5508" w:rsidP="00FD5508">
      <w:pPr>
        <w:rPr>
          <w:rFonts w:ascii="HGPｺﾞｼｯｸM" w:eastAsia="HGPｺﾞｼｯｸM"/>
          <w:sz w:val="24"/>
          <w:szCs w:val="24"/>
        </w:rPr>
      </w:pPr>
      <w:r w:rsidRPr="00236A9B">
        <w:rPr>
          <w:rFonts w:ascii="HGPｺﾞｼｯｸM" w:eastAsia="HGPｺﾞｼｯｸM" w:hint="eastAsia"/>
          <w:sz w:val="24"/>
          <w:szCs w:val="24"/>
        </w:rPr>
        <w:t xml:space="preserve">　保健師等の専門職がご相談に応じ、妊娠期から子育て期にわたり切れ目のない支援を行い、関係機関や医療機関と連携しながら、みなさんの子育てを一緒にサポートします。産前・産後のことや育児のことなど、ご自身やお子さんの心配ごと、困っていること、</w:t>
      </w:r>
      <w:r w:rsidR="004A4ABC">
        <w:rPr>
          <w:rFonts w:ascii="HGPｺﾞｼｯｸM" w:eastAsia="HGPｺﾞｼｯｸM" w:hint="eastAsia"/>
          <w:sz w:val="24"/>
          <w:szCs w:val="24"/>
        </w:rPr>
        <w:t>気</w:t>
      </w:r>
      <w:r w:rsidRPr="00236A9B">
        <w:rPr>
          <w:rFonts w:ascii="HGPｺﾞｼｯｸM" w:eastAsia="HGPｺﾞｼｯｸM" w:hint="eastAsia"/>
          <w:sz w:val="24"/>
          <w:szCs w:val="24"/>
        </w:rPr>
        <w:t>になることがありましたら、一人で悩まずにお気軽にご相談ください。</w:t>
      </w:r>
    </w:p>
    <w:p w:rsidR="00236A9B" w:rsidRDefault="00811A23" w:rsidP="00FD5508">
      <w:pPr>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147320</wp:posOffset>
                </wp:positionV>
                <wp:extent cx="3476625" cy="2362200"/>
                <wp:effectExtent l="0" t="0" r="504825" b="19050"/>
                <wp:wrapNone/>
                <wp:docPr id="2" name="吹き出し: 角を丸めた四角形 2"/>
                <wp:cNvGraphicFramePr/>
                <a:graphic xmlns:a="http://schemas.openxmlformats.org/drawingml/2006/main">
                  <a:graphicData uri="http://schemas.microsoft.com/office/word/2010/wordprocessingShape">
                    <wps:wsp>
                      <wps:cNvSpPr/>
                      <wps:spPr>
                        <a:xfrm>
                          <a:off x="0" y="0"/>
                          <a:ext cx="3476625" cy="2362200"/>
                        </a:xfrm>
                        <a:prstGeom prst="wedgeRoundRectCallout">
                          <a:avLst>
                            <a:gd name="adj1" fmla="val 63277"/>
                            <a:gd name="adj2" fmla="val -13710"/>
                            <a:gd name="adj3" fmla="val 1666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4C2C" w:rsidRPr="00CB159A" w:rsidRDefault="00304C2C" w:rsidP="00304C2C">
                            <w:pPr>
                              <w:spacing w:line="260" w:lineRule="exact"/>
                              <w:jc w:val="left"/>
                              <w:rPr>
                                <w:sz w:val="22"/>
                              </w:rPr>
                            </w:pPr>
                            <w:r w:rsidRPr="00CB159A">
                              <w:rPr>
                                <w:rFonts w:hint="eastAsia"/>
                                <w:sz w:val="22"/>
                              </w:rPr>
                              <w:t>例えば・・・</w:t>
                            </w:r>
                          </w:p>
                          <w:p w:rsidR="00304C2C" w:rsidRPr="00CB159A" w:rsidRDefault="00304C2C" w:rsidP="00304C2C">
                            <w:pPr>
                              <w:spacing w:line="260" w:lineRule="exact"/>
                              <w:jc w:val="left"/>
                              <w:rPr>
                                <w:sz w:val="22"/>
                              </w:rPr>
                            </w:pPr>
                            <w:r w:rsidRPr="00CB159A">
                              <w:rPr>
                                <w:rFonts w:hint="eastAsia"/>
                                <w:sz w:val="22"/>
                              </w:rPr>
                              <w:t>【妊娠期】</w:t>
                            </w:r>
                          </w:p>
                          <w:p w:rsidR="00304C2C" w:rsidRPr="00CB159A" w:rsidRDefault="00304C2C" w:rsidP="00304C2C">
                            <w:pPr>
                              <w:spacing w:line="260" w:lineRule="exact"/>
                              <w:jc w:val="left"/>
                              <w:rPr>
                                <w:sz w:val="22"/>
                              </w:rPr>
                            </w:pPr>
                            <w:r w:rsidRPr="00CB159A">
                              <w:rPr>
                                <w:rFonts w:hint="eastAsia"/>
                                <w:sz w:val="22"/>
                              </w:rPr>
                              <w:t>・はじめての妊娠・出産で不安がある・・</w:t>
                            </w:r>
                          </w:p>
                          <w:p w:rsidR="00304C2C" w:rsidRPr="00CB159A" w:rsidRDefault="00304C2C" w:rsidP="00304C2C">
                            <w:pPr>
                              <w:spacing w:line="260" w:lineRule="exact"/>
                              <w:jc w:val="left"/>
                              <w:rPr>
                                <w:sz w:val="22"/>
                              </w:rPr>
                            </w:pPr>
                            <w:r w:rsidRPr="00CB159A">
                              <w:rPr>
                                <w:rFonts w:hint="eastAsia"/>
                                <w:sz w:val="22"/>
                              </w:rPr>
                              <w:t>・思いがけない妊娠</w:t>
                            </w:r>
                            <w:r w:rsidR="00275C05">
                              <w:rPr>
                                <w:rFonts w:hint="eastAsia"/>
                                <w:sz w:val="22"/>
                              </w:rPr>
                              <w:t>に</w:t>
                            </w:r>
                            <w:r w:rsidRPr="00CB159A">
                              <w:rPr>
                                <w:rFonts w:hint="eastAsia"/>
                                <w:sz w:val="22"/>
                              </w:rPr>
                              <w:t>悩んでいる・・</w:t>
                            </w:r>
                          </w:p>
                          <w:p w:rsidR="00304C2C" w:rsidRPr="00CB159A" w:rsidRDefault="00304C2C" w:rsidP="00304C2C">
                            <w:pPr>
                              <w:spacing w:line="260" w:lineRule="exact"/>
                              <w:jc w:val="left"/>
                              <w:rPr>
                                <w:sz w:val="22"/>
                              </w:rPr>
                            </w:pPr>
                            <w:r w:rsidRPr="00CB159A">
                              <w:rPr>
                                <w:rFonts w:hint="eastAsia"/>
                                <w:sz w:val="22"/>
                              </w:rPr>
                              <w:t>・母子健康手帳の交付はどこでもらえるの？</w:t>
                            </w:r>
                          </w:p>
                          <w:p w:rsidR="00304C2C" w:rsidRPr="00CB159A" w:rsidRDefault="00304C2C" w:rsidP="00304C2C">
                            <w:pPr>
                              <w:spacing w:line="260" w:lineRule="exact"/>
                              <w:jc w:val="left"/>
                              <w:rPr>
                                <w:sz w:val="22"/>
                              </w:rPr>
                            </w:pPr>
                            <w:r w:rsidRPr="00CB159A">
                              <w:rPr>
                                <w:rFonts w:hint="eastAsia"/>
                                <w:sz w:val="22"/>
                              </w:rPr>
                              <w:t>【出産期】</w:t>
                            </w:r>
                          </w:p>
                          <w:p w:rsidR="00304C2C" w:rsidRPr="00CB159A" w:rsidRDefault="00304C2C" w:rsidP="00304C2C">
                            <w:pPr>
                              <w:spacing w:line="260" w:lineRule="exact"/>
                              <w:jc w:val="left"/>
                              <w:rPr>
                                <w:sz w:val="22"/>
                              </w:rPr>
                            </w:pPr>
                            <w:r w:rsidRPr="00CB159A">
                              <w:rPr>
                                <w:rFonts w:hint="eastAsia"/>
                                <w:sz w:val="22"/>
                              </w:rPr>
                              <w:t>・赤ちゃんの体調が心配・・</w:t>
                            </w:r>
                          </w:p>
                          <w:p w:rsidR="00304C2C" w:rsidRPr="00CB159A" w:rsidRDefault="00304C2C" w:rsidP="00304C2C">
                            <w:pPr>
                              <w:spacing w:line="260" w:lineRule="exact"/>
                              <w:jc w:val="left"/>
                              <w:rPr>
                                <w:sz w:val="22"/>
                              </w:rPr>
                            </w:pPr>
                            <w:r w:rsidRPr="00CB159A">
                              <w:rPr>
                                <w:rFonts w:hint="eastAsia"/>
                                <w:sz w:val="22"/>
                              </w:rPr>
                              <w:t>・自分の（妊婦さん）の体調について不安・・</w:t>
                            </w:r>
                          </w:p>
                          <w:p w:rsidR="00304C2C" w:rsidRPr="00CB159A" w:rsidRDefault="00304C2C" w:rsidP="00304C2C">
                            <w:pPr>
                              <w:spacing w:line="260" w:lineRule="exact"/>
                              <w:jc w:val="left"/>
                              <w:rPr>
                                <w:sz w:val="22"/>
                              </w:rPr>
                            </w:pPr>
                            <w:r w:rsidRPr="00CB159A">
                              <w:rPr>
                                <w:rFonts w:hint="eastAsia"/>
                                <w:sz w:val="22"/>
                              </w:rPr>
                              <w:t>・予防接種はどうやって受けたらいいのかな。</w:t>
                            </w:r>
                          </w:p>
                          <w:p w:rsidR="00304C2C" w:rsidRPr="00CB159A" w:rsidRDefault="00304C2C" w:rsidP="00304C2C">
                            <w:pPr>
                              <w:spacing w:line="260" w:lineRule="exact"/>
                              <w:jc w:val="left"/>
                              <w:rPr>
                                <w:sz w:val="22"/>
                              </w:rPr>
                            </w:pPr>
                            <w:r w:rsidRPr="00CB159A">
                              <w:rPr>
                                <w:rFonts w:hint="eastAsia"/>
                                <w:sz w:val="22"/>
                              </w:rPr>
                              <w:t>【子育て期】</w:t>
                            </w:r>
                          </w:p>
                          <w:p w:rsidR="00304C2C" w:rsidRPr="00CB159A" w:rsidRDefault="00304C2C" w:rsidP="00304C2C">
                            <w:pPr>
                              <w:spacing w:line="260" w:lineRule="exact"/>
                              <w:jc w:val="left"/>
                              <w:rPr>
                                <w:sz w:val="22"/>
                              </w:rPr>
                            </w:pPr>
                            <w:r w:rsidRPr="00CB159A">
                              <w:rPr>
                                <w:rFonts w:hint="eastAsia"/>
                                <w:sz w:val="22"/>
                              </w:rPr>
                              <w:t>・子どもの発育・発達の心配がある</w:t>
                            </w:r>
                          </w:p>
                          <w:p w:rsidR="00304C2C" w:rsidRPr="00CB159A" w:rsidRDefault="00304C2C" w:rsidP="00304C2C">
                            <w:pPr>
                              <w:spacing w:line="260" w:lineRule="exact"/>
                              <w:jc w:val="left"/>
                              <w:rPr>
                                <w:sz w:val="22"/>
                              </w:rPr>
                            </w:pPr>
                            <w:r w:rsidRPr="00CB159A">
                              <w:rPr>
                                <w:rFonts w:hint="eastAsia"/>
                                <w:sz w:val="22"/>
                              </w:rPr>
                              <w:t>・離乳食はどのようにすすめたらいいかな？</w:t>
                            </w:r>
                          </w:p>
                          <w:p w:rsidR="00304C2C" w:rsidRDefault="00304C2C" w:rsidP="00304C2C">
                            <w:pPr>
                              <w:jc w:val="left"/>
                            </w:pPr>
                          </w:p>
                          <w:p w:rsidR="00304C2C" w:rsidRPr="00304C2C" w:rsidRDefault="00304C2C" w:rsidP="00304C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14.7pt;margin-top:11.6pt;width:273.75pt;height:1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" adj="24468,7839" filled="f" strokecolor="black [3213]">
                <v:textbox>
                  <w:txbxContent>
                    <w:p w:rsidR="00304C2C" w:rsidRPr="00CB159A" w:rsidRDefault="00304C2C" w:rsidP="00304C2C">
                      <w:pPr>
                        <w:spacing w:line="260" w:lineRule="exact"/>
                        <w:jc w:val="left"/>
                        <w:rPr>
                          <w:sz w:val="22"/>
                        </w:rPr>
                      </w:pPr>
                      <w:r w:rsidRPr="00CB159A">
                        <w:rPr>
                          <w:rFonts w:hint="eastAsia"/>
                          <w:sz w:val="22"/>
                        </w:rPr>
                        <w:t>例えば・・・</w:t>
                      </w:r>
                    </w:p>
                    <w:p w:rsidR="00304C2C" w:rsidRPr="00CB159A" w:rsidRDefault="00304C2C" w:rsidP="00304C2C">
                      <w:pPr>
                        <w:spacing w:line="260" w:lineRule="exact"/>
                        <w:jc w:val="left"/>
                        <w:rPr>
                          <w:sz w:val="22"/>
                        </w:rPr>
                      </w:pPr>
                      <w:r w:rsidRPr="00CB159A">
                        <w:rPr>
                          <w:rFonts w:hint="eastAsia"/>
                          <w:sz w:val="22"/>
                        </w:rPr>
                        <w:t>【妊娠期】</w:t>
                      </w:r>
                    </w:p>
                    <w:p w:rsidR="00304C2C" w:rsidRPr="00CB159A" w:rsidRDefault="00304C2C" w:rsidP="00304C2C">
                      <w:pPr>
                        <w:spacing w:line="260" w:lineRule="exact"/>
                        <w:jc w:val="left"/>
                        <w:rPr>
                          <w:sz w:val="22"/>
                        </w:rPr>
                      </w:pPr>
                      <w:r w:rsidRPr="00CB159A">
                        <w:rPr>
                          <w:rFonts w:hint="eastAsia"/>
                          <w:sz w:val="22"/>
                        </w:rPr>
                        <w:t>・はじめての妊娠・出産で不安がある・・</w:t>
                      </w:r>
                    </w:p>
                    <w:p w:rsidR="00304C2C" w:rsidRPr="00CB159A" w:rsidRDefault="00304C2C" w:rsidP="00304C2C">
                      <w:pPr>
                        <w:spacing w:line="260" w:lineRule="exact"/>
                        <w:jc w:val="left"/>
                        <w:rPr>
                          <w:sz w:val="22"/>
                        </w:rPr>
                      </w:pPr>
                      <w:r w:rsidRPr="00CB159A">
                        <w:rPr>
                          <w:rFonts w:hint="eastAsia"/>
                          <w:sz w:val="22"/>
                        </w:rPr>
                        <w:t>・思いがけない妊娠</w:t>
                      </w:r>
                      <w:r w:rsidR="00275C05">
                        <w:rPr>
                          <w:rFonts w:hint="eastAsia"/>
                          <w:sz w:val="22"/>
                        </w:rPr>
                        <w:t>に</w:t>
                      </w:r>
                      <w:r w:rsidRPr="00CB159A">
                        <w:rPr>
                          <w:rFonts w:hint="eastAsia"/>
                          <w:sz w:val="22"/>
                        </w:rPr>
                        <w:t>悩んでいる・・</w:t>
                      </w:r>
                    </w:p>
                    <w:p w:rsidR="00304C2C" w:rsidRPr="00CB159A" w:rsidRDefault="00304C2C" w:rsidP="00304C2C">
                      <w:pPr>
                        <w:spacing w:line="260" w:lineRule="exact"/>
                        <w:jc w:val="left"/>
                        <w:rPr>
                          <w:sz w:val="22"/>
                        </w:rPr>
                      </w:pPr>
                      <w:r w:rsidRPr="00CB159A">
                        <w:rPr>
                          <w:rFonts w:hint="eastAsia"/>
                          <w:sz w:val="22"/>
                        </w:rPr>
                        <w:t>・母子健康手帳の交付はどこでもらえるの？</w:t>
                      </w:r>
                    </w:p>
                    <w:p w:rsidR="00304C2C" w:rsidRPr="00CB159A" w:rsidRDefault="00304C2C" w:rsidP="00304C2C">
                      <w:pPr>
                        <w:spacing w:line="260" w:lineRule="exact"/>
                        <w:jc w:val="left"/>
                        <w:rPr>
                          <w:sz w:val="22"/>
                        </w:rPr>
                      </w:pPr>
                      <w:r w:rsidRPr="00CB159A">
                        <w:rPr>
                          <w:rFonts w:hint="eastAsia"/>
                          <w:sz w:val="22"/>
                        </w:rPr>
                        <w:t>【出産期】</w:t>
                      </w:r>
                    </w:p>
                    <w:p w:rsidR="00304C2C" w:rsidRPr="00CB159A" w:rsidRDefault="00304C2C" w:rsidP="00304C2C">
                      <w:pPr>
                        <w:spacing w:line="260" w:lineRule="exact"/>
                        <w:jc w:val="left"/>
                        <w:rPr>
                          <w:sz w:val="22"/>
                        </w:rPr>
                      </w:pPr>
                      <w:r w:rsidRPr="00CB159A">
                        <w:rPr>
                          <w:rFonts w:hint="eastAsia"/>
                          <w:sz w:val="22"/>
                        </w:rPr>
                        <w:t>・赤ちゃんの体調が心配・・</w:t>
                      </w:r>
                    </w:p>
                    <w:p w:rsidR="00304C2C" w:rsidRPr="00CB159A" w:rsidRDefault="00304C2C" w:rsidP="00304C2C">
                      <w:pPr>
                        <w:spacing w:line="260" w:lineRule="exact"/>
                        <w:jc w:val="left"/>
                        <w:rPr>
                          <w:sz w:val="22"/>
                        </w:rPr>
                      </w:pPr>
                      <w:r w:rsidRPr="00CB159A">
                        <w:rPr>
                          <w:rFonts w:hint="eastAsia"/>
                          <w:sz w:val="22"/>
                        </w:rPr>
                        <w:t>・自分の（妊婦さん）の体調について不安・・</w:t>
                      </w:r>
                    </w:p>
                    <w:p w:rsidR="00304C2C" w:rsidRPr="00CB159A" w:rsidRDefault="00304C2C" w:rsidP="00304C2C">
                      <w:pPr>
                        <w:spacing w:line="260" w:lineRule="exact"/>
                        <w:jc w:val="left"/>
                        <w:rPr>
                          <w:sz w:val="22"/>
                        </w:rPr>
                      </w:pPr>
                      <w:r w:rsidRPr="00CB159A">
                        <w:rPr>
                          <w:rFonts w:hint="eastAsia"/>
                          <w:sz w:val="22"/>
                        </w:rPr>
                        <w:t>・予防接種はどうやって受けたらいいのかな。</w:t>
                      </w:r>
                    </w:p>
                    <w:p w:rsidR="00304C2C" w:rsidRPr="00CB159A" w:rsidRDefault="00304C2C" w:rsidP="00304C2C">
                      <w:pPr>
                        <w:spacing w:line="260" w:lineRule="exact"/>
                        <w:jc w:val="left"/>
                        <w:rPr>
                          <w:sz w:val="22"/>
                        </w:rPr>
                      </w:pPr>
                      <w:r w:rsidRPr="00CB159A">
                        <w:rPr>
                          <w:rFonts w:hint="eastAsia"/>
                          <w:sz w:val="22"/>
                        </w:rPr>
                        <w:t>【子育て期】</w:t>
                      </w:r>
                    </w:p>
                    <w:p w:rsidR="00304C2C" w:rsidRPr="00CB159A" w:rsidRDefault="00304C2C" w:rsidP="00304C2C">
                      <w:pPr>
                        <w:spacing w:line="260" w:lineRule="exact"/>
                        <w:jc w:val="left"/>
                        <w:rPr>
                          <w:sz w:val="22"/>
                        </w:rPr>
                      </w:pPr>
                      <w:r w:rsidRPr="00CB159A">
                        <w:rPr>
                          <w:rFonts w:hint="eastAsia"/>
                          <w:sz w:val="22"/>
                        </w:rPr>
                        <w:t>・子どもの発育・発達の心配がある</w:t>
                      </w:r>
                    </w:p>
                    <w:p w:rsidR="00304C2C" w:rsidRPr="00CB159A" w:rsidRDefault="00304C2C" w:rsidP="00304C2C">
                      <w:pPr>
                        <w:spacing w:line="260" w:lineRule="exact"/>
                        <w:jc w:val="left"/>
                        <w:rPr>
                          <w:sz w:val="22"/>
                        </w:rPr>
                      </w:pPr>
                      <w:r w:rsidRPr="00CB159A">
                        <w:rPr>
                          <w:rFonts w:hint="eastAsia"/>
                          <w:sz w:val="22"/>
                        </w:rPr>
                        <w:t>・離乳食はどのようにすすめたらいいかな？</w:t>
                      </w:r>
                    </w:p>
                    <w:p w:rsidR="00304C2C" w:rsidRDefault="00304C2C" w:rsidP="00304C2C">
                      <w:pPr>
                        <w:jc w:val="left"/>
                      </w:pPr>
                    </w:p>
                    <w:p w:rsidR="00304C2C" w:rsidRPr="00304C2C" w:rsidRDefault="00304C2C" w:rsidP="00304C2C">
                      <w:pPr>
                        <w:jc w:val="center"/>
                      </w:pPr>
                    </w:p>
                  </w:txbxContent>
                </v:textbox>
              </v:shape>
            </w:pict>
          </mc:Fallback>
        </mc:AlternateContent>
      </w:r>
    </w:p>
    <w:p w:rsidR="00236A9B" w:rsidRDefault="00E07342" w:rsidP="00FD5508">
      <w:pPr>
        <w:rPr>
          <w:rFonts w:ascii="HGPｺﾞｼｯｸM" w:eastAsia="HGPｺﾞｼｯｸM"/>
          <w:sz w:val="24"/>
          <w:szCs w:val="24"/>
        </w:rPr>
      </w:pPr>
      <w:r>
        <w:rPr>
          <w:noProof/>
        </w:rPr>
        <w:drawing>
          <wp:anchor distT="0" distB="0" distL="114300" distR="114300" simplePos="0" relativeHeight="251665408" behindDoc="0" locked="0" layoutInCell="1" allowOverlap="1">
            <wp:simplePos x="0" y="0"/>
            <wp:positionH relativeFrom="column">
              <wp:posOffset>4463415</wp:posOffset>
            </wp:positionH>
            <wp:positionV relativeFrom="paragraph">
              <wp:posOffset>105410</wp:posOffset>
            </wp:positionV>
            <wp:extent cx="603720" cy="1173998"/>
            <wp:effectExtent l="0" t="0" r="0" b="76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3720" cy="11739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6A9B" w:rsidRDefault="00236A9B" w:rsidP="00FD5508">
      <w:pPr>
        <w:rPr>
          <w:rFonts w:ascii="HGPｺﾞｼｯｸM" w:eastAsia="HGPｺﾞｼｯｸM"/>
          <w:sz w:val="24"/>
          <w:szCs w:val="24"/>
        </w:rPr>
      </w:pPr>
      <w:bookmarkStart w:id="0" w:name="_GoBack"/>
      <w:bookmarkEnd w:id="0"/>
    </w:p>
    <w:p w:rsidR="00236A9B" w:rsidRPr="00742E80" w:rsidRDefault="00236A9B" w:rsidP="00FD5508">
      <w:pPr>
        <w:rPr>
          <w:rFonts w:ascii="HGPｺﾞｼｯｸM" w:eastAsia="HGPｺﾞｼｯｸM"/>
          <w:sz w:val="24"/>
          <w:szCs w:val="24"/>
        </w:rPr>
      </w:pPr>
    </w:p>
    <w:p w:rsidR="00FD5508" w:rsidRPr="00236A9B" w:rsidRDefault="00FD5508" w:rsidP="00FD5508">
      <w:pPr>
        <w:rPr>
          <w:rFonts w:ascii="HGPｺﾞｼｯｸM" w:eastAsia="HGPｺﾞｼｯｸM"/>
          <w:sz w:val="24"/>
          <w:szCs w:val="24"/>
        </w:rPr>
      </w:pPr>
    </w:p>
    <w:p w:rsidR="00FD5508" w:rsidRDefault="00FD5508">
      <w:pPr>
        <w:rPr>
          <w:rFonts w:ascii="HGPｺﾞｼｯｸM" w:eastAsia="HGPｺﾞｼｯｸM"/>
          <w:sz w:val="24"/>
          <w:szCs w:val="24"/>
        </w:rPr>
      </w:pPr>
    </w:p>
    <w:p w:rsidR="00236A9B" w:rsidRDefault="00742E80">
      <w:pPr>
        <w:rPr>
          <w:rFonts w:ascii="HGPｺﾞｼｯｸM" w:eastAsia="HGPｺﾞｼｯｸM"/>
          <w:sz w:val="24"/>
          <w:szCs w:val="24"/>
        </w:rPr>
      </w:pPr>
      <w:r>
        <w:rPr>
          <w:noProof/>
        </w:rPr>
        <w:drawing>
          <wp:anchor distT="0" distB="0" distL="114300" distR="114300" simplePos="0" relativeHeight="251664384" behindDoc="0" locked="0" layoutInCell="1" allowOverlap="1">
            <wp:simplePos x="0" y="0"/>
            <wp:positionH relativeFrom="column">
              <wp:posOffset>3893820</wp:posOffset>
            </wp:positionH>
            <wp:positionV relativeFrom="paragraph">
              <wp:posOffset>194310</wp:posOffset>
            </wp:positionV>
            <wp:extent cx="1369339" cy="1057275"/>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1369339"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6A9B" w:rsidRDefault="00236A9B">
      <w:pPr>
        <w:rPr>
          <w:rFonts w:ascii="HGPｺﾞｼｯｸM" w:eastAsia="HGPｺﾞｼｯｸM"/>
          <w:sz w:val="24"/>
          <w:szCs w:val="24"/>
        </w:rPr>
      </w:pPr>
    </w:p>
    <w:p w:rsidR="00236A9B" w:rsidRDefault="00236A9B">
      <w:pPr>
        <w:rPr>
          <w:rFonts w:ascii="HGPｺﾞｼｯｸM" w:eastAsia="HGPｺﾞｼｯｸM"/>
          <w:sz w:val="24"/>
          <w:szCs w:val="24"/>
        </w:rPr>
      </w:pPr>
    </w:p>
    <w:p w:rsidR="00236A9B" w:rsidRDefault="00236A9B">
      <w:pPr>
        <w:rPr>
          <w:rFonts w:ascii="HGPｺﾞｼｯｸM" w:eastAsia="HGPｺﾞｼｯｸM"/>
          <w:sz w:val="24"/>
          <w:szCs w:val="24"/>
        </w:rPr>
      </w:pPr>
    </w:p>
    <w:p w:rsidR="00236A9B" w:rsidRDefault="00236A9B">
      <w:pPr>
        <w:rPr>
          <w:rFonts w:ascii="HGPｺﾞｼｯｸM" w:eastAsia="HGPｺﾞｼｯｸM"/>
          <w:sz w:val="24"/>
          <w:szCs w:val="24"/>
        </w:rPr>
      </w:pPr>
    </w:p>
    <w:p w:rsidR="00236A9B" w:rsidRDefault="00C312C8">
      <w:pPr>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186690</wp:posOffset>
                </wp:positionH>
                <wp:positionV relativeFrom="paragraph">
                  <wp:posOffset>204470</wp:posOffset>
                </wp:positionV>
                <wp:extent cx="5381625" cy="290512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5381625" cy="2905125"/>
                        </a:xfrm>
                        <a:prstGeom prst="roundRect">
                          <a:avLst/>
                        </a:prstGeom>
                        <a:noFill/>
                        <a:ln w="190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E2D5DD" id="四角形: 角を丸くする 4" o:spid="_x0000_s1026" style="position:absolute;left:0;text-align:left;margin-left:14.7pt;margin-top:16.1pt;width:423.75pt;height:22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" filled="f" strokecolor="black [3213]" strokeweight="1.5pt">
                <v:stroke dashstyle="dash" joinstyle="miter"/>
              </v:roundrect>
            </w:pict>
          </mc:Fallback>
        </mc:AlternateContent>
      </w:r>
    </w:p>
    <w:p w:rsidR="00236A9B" w:rsidRPr="001C58A9" w:rsidRDefault="00C24286" w:rsidP="00DF32C5">
      <w:pPr>
        <w:ind w:firstLineChars="350" w:firstLine="984"/>
        <w:rPr>
          <w:rFonts w:ascii="HGPｺﾞｼｯｸM" w:eastAsia="HGPｺﾞｼｯｸM"/>
          <w:b/>
          <w:sz w:val="28"/>
          <w:szCs w:val="28"/>
        </w:rPr>
      </w:pPr>
      <w:r>
        <w:rPr>
          <w:rFonts w:ascii="HGPｺﾞｼｯｸM" w:eastAsia="HGPｺﾞｼｯｸM" w:hint="eastAsia"/>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491491</wp:posOffset>
                </wp:positionH>
                <wp:positionV relativeFrom="paragraph">
                  <wp:posOffset>394970</wp:posOffset>
                </wp:positionV>
                <wp:extent cx="4495800" cy="0"/>
                <wp:effectExtent l="0" t="19050" r="19050" b="19050"/>
                <wp:wrapNone/>
                <wp:docPr id="5" name="直線コネクタ 5"/>
                <wp:cNvGraphicFramePr/>
                <a:graphic xmlns:a="http://schemas.openxmlformats.org/drawingml/2006/main">
                  <a:graphicData uri="http://schemas.microsoft.com/office/word/2010/wordprocessingShape">
                    <wps:wsp>
                      <wps:cNvCnPr/>
                      <wps:spPr>
                        <a:xfrm>
                          <a:off x="0" y="0"/>
                          <a:ext cx="4495800" cy="0"/>
                        </a:xfrm>
                        <a:prstGeom prst="line">
                          <a:avLst/>
                        </a:prstGeom>
                        <a:ln w="28575">
                          <a:solidFill>
                            <a:schemeClr val="accent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CFAF3A"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pt,31.1pt" to="392.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" strokecolor="#f4b083 [1941]" strokeweight="2.25pt">
                <v:stroke joinstyle="miter"/>
              </v:line>
            </w:pict>
          </mc:Fallback>
        </mc:AlternateContent>
      </w:r>
      <w:r w:rsidR="00482142">
        <w:rPr>
          <w:rFonts w:ascii="HGPｺﾞｼｯｸM" w:eastAsia="HGPｺﾞｼｯｸM" w:hint="eastAsia"/>
          <w:b/>
          <w:sz w:val="28"/>
          <w:szCs w:val="28"/>
        </w:rPr>
        <w:t>４月１９日から</w:t>
      </w:r>
      <w:r w:rsidR="00D261E9">
        <w:rPr>
          <w:rFonts w:ascii="HGPｺﾞｼｯｸM" w:eastAsia="HGPｺﾞｼｯｸM" w:hint="eastAsia"/>
          <w:b/>
          <w:sz w:val="28"/>
          <w:szCs w:val="28"/>
        </w:rPr>
        <w:t>保育所交流コーナーが利用でき</w:t>
      </w:r>
      <w:r w:rsidR="001C58A9" w:rsidRPr="001C58A9">
        <w:rPr>
          <w:rFonts w:ascii="HGPｺﾞｼｯｸM" w:eastAsia="HGPｺﾞｼｯｸM" w:hint="eastAsia"/>
          <w:b/>
          <w:sz w:val="28"/>
          <w:szCs w:val="28"/>
        </w:rPr>
        <w:t>ます！</w:t>
      </w:r>
    </w:p>
    <w:p w:rsidR="00236A9B" w:rsidRDefault="00CB736C" w:rsidP="00482142">
      <w:pPr>
        <w:ind w:firstLineChars="300" w:firstLine="720"/>
        <w:rPr>
          <w:rFonts w:ascii="HGPｺﾞｼｯｸM" w:eastAsia="HGPｺﾞｼｯｸM"/>
          <w:sz w:val="24"/>
          <w:szCs w:val="24"/>
        </w:rPr>
      </w:pPr>
      <w:r>
        <w:rPr>
          <w:rFonts w:ascii="HGPｺﾞｼｯｸM" w:eastAsia="HGPｺﾞｼｯｸM" w:hint="eastAsia"/>
          <w:sz w:val="24"/>
          <w:szCs w:val="24"/>
        </w:rPr>
        <w:t>◎</w:t>
      </w:r>
      <w:r w:rsidR="001C58A9">
        <w:rPr>
          <w:rFonts w:ascii="HGPｺﾞｼｯｸM" w:eastAsia="HGPｺﾞｼｯｸM" w:hint="eastAsia"/>
          <w:sz w:val="24"/>
          <w:szCs w:val="24"/>
        </w:rPr>
        <w:t>スタッフを配置し交流の時間を設けます</w:t>
      </w:r>
      <w:r>
        <w:rPr>
          <w:rFonts w:ascii="HGPｺﾞｼｯｸM" w:eastAsia="HGPｺﾞｼｯｸM" w:hint="eastAsia"/>
          <w:sz w:val="24"/>
          <w:szCs w:val="24"/>
        </w:rPr>
        <w:t>ので、お気軽にご参加ください。</w:t>
      </w:r>
    </w:p>
    <w:p w:rsidR="001C58A9" w:rsidRDefault="001C58A9" w:rsidP="00482142">
      <w:pPr>
        <w:ind w:firstLineChars="300" w:firstLine="720"/>
        <w:rPr>
          <w:rFonts w:ascii="HGPｺﾞｼｯｸM" w:eastAsia="HGPｺﾞｼｯｸM"/>
          <w:sz w:val="24"/>
          <w:szCs w:val="24"/>
        </w:rPr>
      </w:pPr>
      <w:r>
        <w:rPr>
          <w:rFonts w:ascii="HGPｺﾞｼｯｸM" w:eastAsia="HGPｺﾞｼｯｸM" w:hint="eastAsia"/>
          <w:sz w:val="24"/>
          <w:szCs w:val="24"/>
        </w:rPr>
        <w:t>【開設日・時間】　毎週月・水・金曜日（</w:t>
      </w:r>
      <w:r w:rsidR="00197224">
        <w:rPr>
          <w:rFonts w:ascii="HGPｺﾞｼｯｸM" w:eastAsia="HGPｺﾞｼｯｸM" w:hint="eastAsia"/>
          <w:sz w:val="24"/>
          <w:szCs w:val="24"/>
        </w:rPr>
        <w:t>祝日、年末年始を除く）９：３０～１１：３０</w:t>
      </w:r>
    </w:p>
    <w:p w:rsidR="00197224" w:rsidRDefault="00197224" w:rsidP="00482142">
      <w:pPr>
        <w:ind w:firstLineChars="300" w:firstLine="720"/>
        <w:rPr>
          <w:rFonts w:ascii="HGPｺﾞｼｯｸM" w:eastAsia="HGPｺﾞｼｯｸM"/>
          <w:sz w:val="24"/>
          <w:szCs w:val="24"/>
        </w:rPr>
      </w:pPr>
      <w:r>
        <w:rPr>
          <w:rFonts w:ascii="HGPｺﾞｼｯｸM" w:eastAsia="HGPｺﾞｼｯｸM" w:hint="eastAsia"/>
          <w:sz w:val="24"/>
          <w:szCs w:val="24"/>
        </w:rPr>
        <w:t>【場所】　占冠保育所内交流</w:t>
      </w:r>
      <w:r w:rsidR="002E2281">
        <w:rPr>
          <w:rFonts w:ascii="HGPｺﾞｼｯｸM" w:eastAsia="HGPｺﾞｼｯｸM" w:hint="eastAsia"/>
          <w:sz w:val="24"/>
          <w:szCs w:val="24"/>
        </w:rPr>
        <w:t>コーナー</w:t>
      </w:r>
    </w:p>
    <w:p w:rsidR="00197224" w:rsidRDefault="00197224" w:rsidP="00482142">
      <w:pPr>
        <w:ind w:firstLineChars="300" w:firstLine="720"/>
        <w:rPr>
          <w:rFonts w:ascii="HGPｺﾞｼｯｸM" w:eastAsia="HGPｺﾞｼｯｸM"/>
          <w:sz w:val="24"/>
          <w:szCs w:val="24"/>
        </w:rPr>
      </w:pPr>
      <w:r>
        <w:rPr>
          <w:rFonts w:ascii="HGPｺﾞｼｯｸM" w:eastAsia="HGPｺﾞｼｯｸM" w:hint="eastAsia"/>
          <w:sz w:val="24"/>
          <w:szCs w:val="24"/>
        </w:rPr>
        <w:t>【対象者】　入園前のお子様</w:t>
      </w:r>
      <w:r w:rsidR="00D261E9">
        <w:rPr>
          <w:rFonts w:ascii="HGPｺﾞｼｯｸM" w:eastAsia="HGPｺﾞｼｯｸM" w:hint="eastAsia"/>
          <w:sz w:val="24"/>
          <w:szCs w:val="24"/>
        </w:rPr>
        <w:t>とその保護者、妊産婦さん</w:t>
      </w:r>
    </w:p>
    <w:p w:rsidR="003653DC" w:rsidRDefault="00197224" w:rsidP="00482142">
      <w:pPr>
        <w:ind w:firstLineChars="300" w:firstLine="720"/>
        <w:rPr>
          <w:rFonts w:ascii="HGPｺﾞｼｯｸM" w:eastAsia="HGPｺﾞｼｯｸM"/>
          <w:sz w:val="24"/>
          <w:szCs w:val="24"/>
        </w:rPr>
      </w:pPr>
      <w:r>
        <w:rPr>
          <w:rFonts w:ascii="HGPｺﾞｼｯｸM" w:eastAsia="HGPｺﾞｼｯｸM" w:hint="eastAsia"/>
          <w:sz w:val="24"/>
          <w:szCs w:val="24"/>
        </w:rPr>
        <w:t>【きまりごと】</w:t>
      </w:r>
    </w:p>
    <w:p w:rsidR="00197224" w:rsidRDefault="00197224" w:rsidP="00482142">
      <w:pPr>
        <w:ind w:left="1080" w:hangingChars="450" w:hanging="1080"/>
        <w:rPr>
          <w:rFonts w:ascii="HGPｺﾞｼｯｸM" w:eastAsia="HGPｺﾞｼｯｸM"/>
          <w:sz w:val="24"/>
          <w:szCs w:val="24"/>
        </w:rPr>
      </w:pPr>
      <w:r>
        <w:rPr>
          <w:rFonts w:ascii="HGPｺﾞｼｯｸM" w:eastAsia="HGPｺﾞｼｯｸM" w:hint="eastAsia"/>
          <w:sz w:val="24"/>
          <w:szCs w:val="24"/>
        </w:rPr>
        <w:t xml:space="preserve">　</w:t>
      </w:r>
      <w:r w:rsidR="00482142">
        <w:rPr>
          <w:rFonts w:ascii="HGPｺﾞｼｯｸM" w:eastAsia="HGPｺﾞｼｯｸM" w:hint="eastAsia"/>
          <w:sz w:val="24"/>
          <w:szCs w:val="24"/>
        </w:rPr>
        <w:t xml:space="preserve">　　　　</w:t>
      </w:r>
      <w:r>
        <w:rPr>
          <w:rFonts w:ascii="HGPｺﾞｼｯｸM" w:eastAsia="HGPｺﾞｼｯｸM" w:hint="eastAsia"/>
          <w:sz w:val="24"/>
          <w:szCs w:val="24"/>
        </w:rPr>
        <w:t>①新型コロナウイルス感染症対策として、参加される方は手指消毒、検温にご協力願います。</w:t>
      </w:r>
      <w:r w:rsidR="00D261E9">
        <w:rPr>
          <w:rFonts w:ascii="HGPｺﾞｼｯｸM" w:eastAsia="HGPｺﾞｼｯｸM" w:hint="eastAsia"/>
          <w:sz w:val="24"/>
          <w:szCs w:val="24"/>
        </w:rPr>
        <w:t>保護者の方は、来所中は必ずマスクを着用してください。</w:t>
      </w:r>
    </w:p>
    <w:p w:rsidR="003653DC" w:rsidRPr="00197224" w:rsidRDefault="003653DC">
      <w:pPr>
        <w:rPr>
          <w:rFonts w:ascii="HGPｺﾞｼｯｸM" w:eastAsia="HGPｺﾞｼｯｸM"/>
          <w:sz w:val="24"/>
          <w:szCs w:val="24"/>
        </w:rPr>
      </w:pPr>
      <w:r>
        <w:rPr>
          <w:rFonts w:ascii="HGPｺﾞｼｯｸM" w:eastAsia="HGPｺﾞｼｯｸM" w:hint="eastAsia"/>
          <w:sz w:val="24"/>
          <w:szCs w:val="24"/>
        </w:rPr>
        <w:t xml:space="preserve">　</w:t>
      </w:r>
      <w:r w:rsidR="00482142">
        <w:rPr>
          <w:rFonts w:ascii="HGPｺﾞｼｯｸM" w:eastAsia="HGPｺﾞｼｯｸM" w:hint="eastAsia"/>
          <w:sz w:val="24"/>
          <w:szCs w:val="24"/>
        </w:rPr>
        <w:t xml:space="preserve">　　　　</w:t>
      </w:r>
      <w:r>
        <w:rPr>
          <w:rFonts w:ascii="HGPｺﾞｼｯｸM" w:eastAsia="HGPｺﾞｼｯｸM" w:hint="eastAsia"/>
          <w:sz w:val="24"/>
          <w:szCs w:val="24"/>
        </w:rPr>
        <w:t>②</w:t>
      </w:r>
      <w:r w:rsidR="00D261E9">
        <w:rPr>
          <w:rFonts w:ascii="HGPｺﾞｼｯｸM" w:eastAsia="HGPｺﾞｼｯｸM" w:hint="eastAsia"/>
          <w:sz w:val="24"/>
          <w:szCs w:val="24"/>
        </w:rPr>
        <w:t>飲み物やおむつなど</w:t>
      </w:r>
      <w:r>
        <w:rPr>
          <w:rFonts w:ascii="HGPｺﾞｼｯｸM" w:eastAsia="HGPｺﾞｼｯｸM" w:hint="eastAsia"/>
          <w:sz w:val="24"/>
          <w:szCs w:val="24"/>
        </w:rPr>
        <w:t xml:space="preserve">必要なものは各自ご用意ください。　　　</w:t>
      </w:r>
    </w:p>
    <w:p w:rsidR="00742F37" w:rsidRDefault="003653DC" w:rsidP="00D261E9">
      <w:pPr>
        <w:ind w:left="960" w:hangingChars="400" w:hanging="960"/>
        <w:rPr>
          <w:rFonts w:ascii="HGPｺﾞｼｯｸM" w:eastAsia="HGPｺﾞｼｯｸM"/>
          <w:sz w:val="24"/>
          <w:szCs w:val="24"/>
        </w:rPr>
      </w:pPr>
      <w:r>
        <w:rPr>
          <w:rFonts w:ascii="HGPｺﾞｼｯｸM" w:eastAsia="HGPｺﾞｼｯｸM" w:hint="eastAsia"/>
          <w:sz w:val="24"/>
          <w:szCs w:val="24"/>
        </w:rPr>
        <w:t xml:space="preserve">　</w:t>
      </w:r>
      <w:r w:rsidR="00482142">
        <w:rPr>
          <w:rFonts w:ascii="HGPｺﾞｼｯｸM" w:eastAsia="HGPｺﾞｼｯｸM" w:hint="eastAsia"/>
          <w:sz w:val="24"/>
          <w:szCs w:val="24"/>
        </w:rPr>
        <w:t xml:space="preserve">　　　　</w:t>
      </w:r>
      <w:r>
        <w:rPr>
          <w:rFonts w:ascii="HGPｺﾞｼｯｸM" w:eastAsia="HGPｺﾞｼｯｸM" w:hint="eastAsia"/>
          <w:sz w:val="24"/>
          <w:szCs w:val="24"/>
        </w:rPr>
        <w:t>③保険等はかけませんので、</w:t>
      </w:r>
      <w:r w:rsidR="00D261E9">
        <w:rPr>
          <w:rFonts w:ascii="HGPｺﾞｼｯｸM" w:eastAsia="HGPｺﾞｼｯｸM" w:hint="eastAsia"/>
          <w:sz w:val="24"/>
          <w:szCs w:val="24"/>
        </w:rPr>
        <w:t>万が一けがをした場合は乳幼児医療での対応となりますことをご了承ください。</w:t>
      </w:r>
    </w:p>
    <w:p w:rsidR="00C312C8" w:rsidRDefault="00C312C8" w:rsidP="00C312C8">
      <w:pPr>
        <w:rPr>
          <w:rFonts w:ascii="HGPｺﾞｼｯｸM" w:eastAsia="HGPｺﾞｼｯｸM"/>
          <w:sz w:val="24"/>
          <w:szCs w:val="24"/>
        </w:rPr>
      </w:pPr>
    </w:p>
    <w:p w:rsidR="00695287" w:rsidRDefault="00695287" w:rsidP="00C312C8">
      <w:pPr>
        <w:rPr>
          <w:rFonts w:ascii="HGPｺﾞｼｯｸM" w:eastAsia="HGPｺﾞｼｯｸM"/>
          <w:sz w:val="24"/>
          <w:szCs w:val="24"/>
        </w:rPr>
      </w:pPr>
    </w:p>
    <w:p w:rsidR="00236A9B" w:rsidRPr="009A3F6B" w:rsidRDefault="00C312C8" w:rsidP="00C312C8">
      <w:pPr>
        <w:ind w:firstLineChars="900" w:firstLine="2168"/>
        <w:rPr>
          <w:rFonts w:ascii="HGPｺﾞｼｯｸM" w:eastAsia="HGPｺﾞｼｯｸM"/>
          <w:b/>
          <w:sz w:val="24"/>
          <w:szCs w:val="24"/>
        </w:rPr>
      </w:pPr>
      <w:r w:rsidRPr="009A3F6B">
        <w:rPr>
          <w:rFonts w:ascii="HGPｺﾞｼｯｸM" w:eastAsia="HGPｺﾞｼｯｸM" w:hint="eastAsia"/>
          <w:b/>
          <w:sz w:val="24"/>
          <w:szCs w:val="24"/>
        </w:rPr>
        <w:t>＜</w:t>
      </w:r>
      <w:r w:rsidR="00236A9B" w:rsidRPr="009A3F6B">
        <w:rPr>
          <w:rFonts w:ascii="HGPｺﾞｼｯｸM" w:eastAsia="HGPｺﾞｼｯｸM" w:hint="eastAsia"/>
          <w:b/>
          <w:sz w:val="24"/>
          <w:szCs w:val="24"/>
        </w:rPr>
        <w:t>占冠村子育て世代包括支援センター　相談窓口</w:t>
      </w:r>
      <w:r w:rsidRPr="009A3F6B">
        <w:rPr>
          <w:rFonts w:ascii="HGPｺﾞｼｯｸM" w:eastAsia="HGPｺﾞｼｯｸM" w:hint="eastAsia"/>
          <w:b/>
          <w:sz w:val="24"/>
          <w:szCs w:val="24"/>
        </w:rPr>
        <w:t>＞</w:t>
      </w:r>
    </w:p>
    <w:p w:rsidR="00236A9B" w:rsidRDefault="00236A9B">
      <w:pPr>
        <w:rPr>
          <w:rFonts w:ascii="HGPｺﾞｼｯｸM" w:eastAsia="HGPｺﾞｼｯｸM"/>
          <w:sz w:val="24"/>
          <w:szCs w:val="24"/>
        </w:rPr>
      </w:pPr>
      <w:r>
        <w:rPr>
          <w:rFonts w:ascii="HGPｺﾞｼｯｸM" w:eastAsia="HGPｺﾞｼｯｸM" w:hint="eastAsia"/>
          <w:sz w:val="24"/>
          <w:szCs w:val="24"/>
        </w:rPr>
        <w:t xml:space="preserve">　</w:t>
      </w:r>
      <w:r w:rsidR="00482142">
        <w:rPr>
          <w:rFonts w:ascii="HGPｺﾞｼｯｸM" w:eastAsia="HGPｺﾞｼｯｸM" w:hint="eastAsia"/>
          <w:sz w:val="24"/>
          <w:szCs w:val="24"/>
        </w:rPr>
        <w:t xml:space="preserve"> </w:t>
      </w:r>
      <w:r w:rsidR="00482142">
        <w:rPr>
          <w:rFonts w:ascii="HGPｺﾞｼｯｸM" w:eastAsia="HGPｺﾞｼｯｸM"/>
          <w:sz w:val="24"/>
          <w:szCs w:val="24"/>
        </w:rPr>
        <w:t xml:space="preserve">                </w:t>
      </w:r>
      <w:r>
        <w:rPr>
          <w:rFonts w:ascii="HGPｺﾞｼｯｸM" w:eastAsia="HGPｺﾞｼｯｸM" w:hint="eastAsia"/>
          <w:sz w:val="24"/>
          <w:szCs w:val="24"/>
        </w:rPr>
        <w:t>受付時間：月～金曜日（祝日、年末年始を除く）８：３０～１７：１５</w:t>
      </w:r>
    </w:p>
    <w:p w:rsidR="00236A9B" w:rsidRPr="00236A9B" w:rsidRDefault="00236A9B">
      <w:pPr>
        <w:rPr>
          <w:rFonts w:ascii="HGPｺﾞｼｯｸM" w:eastAsia="HGPｺﾞｼｯｸM"/>
          <w:sz w:val="24"/>
          <w:szCs w:val="24"/>
        </w:rPr>
      </w:pPr>
      <w:r>
        <w:rPr>
          <w:rFonts w:ascii="HGPｺﾞｼｯｸM" w:eastAsia="HGPｺﾞｼｯｸM" w:hint="eastAsia"/>
          <w:sz w:val="24"/>
          <w:szCs w:val="24"/>
        </w:rPr>
        <w:t xml:space="preserve">　</w:t>
      </w:r>
      <w:r w:rsidR="00C312C8">
        <w:rPr>
          <w:rFonts w:ascii="HGPｺﾞｼｯｸM" w:eastAsia="HGPｺﾞｼｯｸM" w:hint="eastAsia"/>
          <w:sz w:val="24"/>
          <w:szCs w:val="24"/>
        </w:rPr>
        <w:t xml:space="preserve"> </w:t>
      </w:r>
      <w:r w:rsidR="00C312C8">
        <w:rPr>
          <w:rFonts w:ascii="HGPｺﾞｼｯｸM" w:eastAsia="HGPｺﾞｼｯｸM"/>
          <w:sz w:val="24"/>
          <w:szCs w:val="24"/>
        </w:rPr>
        <w:t xml:space="preserve">             </w:t>
      </w:r>
      <w:r w:rsidR="00654C51">
        <w:rPr>
          <w:rFonts w:ascii="HGPｺﾞｼｯｸM" w:eastAsia="HGPｺﾞｼｯｸM" w:hint="eastAsia"/>
          <w:sz w:val="24"/>
          <w:szCs w:val="24"/>
        </w:rPr>
        <w:t xml:space="preserve"> </w:t>
      </w:r>
      <w:r w:rsidR="00C312C8">
        <w:rPr>
          <w:rFonts w:ascii="HGPｺﾞｼｯｸM" w:eastAsia="HGPｺﾞｼｯｸM"/>
          <w:sz w:val="24"/>
          <w:szCs w:val="24"/>
        </w:rPr>
        <w:t xml:space="preserve">  </w:t>
      </w:r>
      <w:r>
        <w:rPr>
          <w:rFonts w:ascii="HGPｺﾞｼｯｸM" w:eastAsia="HGPｺﾞｼｯｸM" w:hint="eastAsia"/>
          <w:sz w:val="24"/>
          <w:szCs w:val="24"/>
        </w:rPr>
        <w:t>占冠村福祉</w:t>
      </w:r>
      <w:r w:rsidR="00A45272">
        <w:rPr>
          <w:rFonts w:ascii="HGPｺﾞｼｯｸM" w:eastAsia="HGPｺﾞｼｯｸM" w:hint="eastAsia"/>
          <w:sz w:val="24"/>
          <w:szCs w:val="24"/>
        </w:rPr>
        <w:t>子育て支援課　電話　０１６７－５６－２１２５</w:t>
      </w:r>
    </w:p>
    <w:sectPr w:rsidR="00236A9B" w:rsidRPr="00236A9B" w:rsidSect="00695287">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08"/>
    <w:rsid w:val="000559D3"/>
    <w:rsid w:val="000C2246"/>
    <w:rsid w:val="000F5DAA"/>
    <w:rsid w:val="00197224"/>
    <w:rsid w:val="001C58A9"/>
    <w:rsid w:val="00236A9B"/>
    <w:rsid w:val="00260391"/>
    <w:rsid w:val="00275C05"/>
    <w:rsid w:val="002E2281"/>
    <w:rsid w:val="00304C2C"/>
    <w:rsid w:val="003653DC"/>
    <w:rsid w:val="00482142"/>
    <w:rsid w:val="004A4ABC"/>
    <w:rsid w:val="00520153"/>
    <w:rsid w:val="00654C51"/>
    <w:rsid w:val="00695287"/>
    <w:rsid w:val="00742E80"/>
    <w:rsid w:val="00742F37"/>
    <w:rsid w:val="007D3136"/>
    <w:rsid w:val="00811A23"/>
    <w:rsid w:val="00811C47"/>
    <w:rsid w:val="0087310A"/>
    <w:rsid w:val="00896F33"/>
    <w:rsid w:val="00947E10"/>
    <w:rsid w:val="009A3F6B"/>
    <w:rsid w:val="009D7969"/>
    <w:rsid w:val="00A45272"/>
    <w:rsid w:val="00B63CFA"/>
    <w:rsid w:val="00B91758"/>
    <w:rsid w:val="00BB5B2D"/>
    <w:rsid w:val="00C24286"/>
    <w:rsid w:val="00C312C8"/>
    <w:rsid w:val="00CB159A"/>
    <w:rsid w:val="00CB736C"/>
    <w:rsid w:val="00D261E9"/>
    <w:rsid w:val="00D404F3"/>
    <w:rsid w:val="00DF32C5"/>
    <w:rsid w:val="00E07342"/>
    <w:rsid w:val="00FD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FA182A"/>
  <w15:chartTrackingRefBased/>
  <w15:docId w15:val="{4E329980-25B9-4446-9105-2230274C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E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2E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梅代</dc:creator>
  <cp:keywords/>
  <dc:description/>
  <cp:lastModifiedBy>森田　梅代</cp:lastModifiedBy>
  <cp:revision>39</cp:revision>
  <cp:lastPrinted>2021-04-09T11:01:00Z</cp:lastPrinted>
  <dcterms:created xsi:type="dcterms:W3CDTF">2021-04-08T02:19:00Z</dcterms:created>
  <dcterms:modified xsi:type="dcterms:W3CDTF">2021-04-09T11:02:00Z</dcterms:modified>
</cp:coreProperties>
</file>